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6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7"/>
        <w:gridCol w:w="4047"/>
      </w:tblGrid>
      <w:tr w:rsidR="00F74974" w:rsidRPr="00D67BB0" w14:paraId="2A201453" w14:textId="77777777" w:rsidTr="004C1E45">
        <w:trPr>
          <w:trHeight w:val="1440"/>
        </w:trPr>
        <w:tc>
          <w:tcPr>
            <w:tcW w:w="3021" w:type="pct"/>
            <w:vAlign w:val="bottom"/>
          </w:tcPr>
          <w:p w14:paraId="5303E508" w14:textId="77777777" w:rsidR="00F74974" w:rsidRPr="00D67BB0" w:rsidRDefault="00F74974" w:rsidP="004C1E45">
            <w:pPr>
              <w:pStyle w:val="Head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Hlk13055846"/>
            <w:r w:rsidRPr="00D67BB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735163" wp14:editId="520612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-653415</wp:posOffset>
                  </wp:positionV>
                  <wp:extent cx="2122170" cy="835025"/>
                  <wp:effectExtent l="0" t="0" r="0" b="0"/>
                  <wp:wrapNone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FB131-F07E-46CC-9895-86CE3329E0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A9DFB131-F07E-46CC-9895-86CE3329E0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979" w:type="pct"/>
            <w:vAlign w:val="bottom"/>
          </w:tcPr>
          <w:p w14:paraId="4277243A" w14:textId="77777777" w:rsidR="009665D4" w:rsidRPr="00D67BB0" w:rsidRDefault="009665D4" w:rsidP="009665D4">
            <w:pPr>
              <w:pStyle w:val="Header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ACCESS COMMUNICATIONS GROUP, LLC</w:t>
            </w:r>
          </w:p>
          <w:p w14:paraId="6FB59CF5" w14:textId="77777777" w:rsidR="009665D4" w:rsidRPr="00D67BB0" w:rsidRDefault="009665D4" w:rsidP="009665D4">
            <w:pPr>
              <w:pStyle w:val="Header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</w:pPr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2017 Texas Ave.  </w:t>
            </w:r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  <w:t>El Paso, TX 79903</w:t>
            </w:r>
          </w:p>
          <w:p w14:paraId="255365AE" w14:textId="68685EAC" w:rsidR="009665D4" w:rsidRPr="00D67BB0" w:rsidRDefault="009665D4" w:rsidP="009665D4">
            <w:pPr>
              <w:pStyle w:val="Header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</w:pPr>
            <w:proofErr w:type="spellStart"/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  <w:t>Phone</w:t>
            </w:r>
            <w:proofErr w:type="spellEnd"/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  <w:t xml:space="preserve">: (915) 845-0007 | Fax: </w:t>
            </w:r>
            <w:proofErr w:type="gramStart"/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  <w:t xml:space="preserve">   (</w:t>
            </w:r>
            <w:proofErr w:type="gramEnd"/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  <w:t>915) 565-1717</w:t>
            </w:r>
          </w:p>
          <w:p w14:paraId="369FC39C" w14:textId="0B7095A9" w:rsidR="00F74974" w:rsidRPr="00D67BB0" w:rsidRDefault="009665D4" w:rsidP="009665D4">
            <w:pPr>
              <w:pStyle w:val="Header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</w:pPr>
            <w:hyperlink r:id="rId12" w:history="1">
              <w:r w:rsidRPr="00D67BB0">
                <w:rPr>
                  <w:rStyle w:val="Hyperlink"/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s-MX"/>
                </w:rPr>
                <w:t>access@acglp.com</w:t>
              </w:r>
            </w:hyperlink>
            <w:r w:rsidRPr="00D67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MX"/>
              </w:rPr>
              <w:t xml:space="preserve">     </w:t>
            </w:r>
            <w:hyperlink r:id="rId13" w:history="1">
              <w:r w:rsidRPr="00D67BB0">
                <w:rPr>
                  <w:rStyle w:val="Hyperlink"/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s-MX"/>
                </w:rPr>
                <w:t>www.acglp.com</w:t>
              </w:r>
            </w:hyperlink>
          </w:p>
        </w:tc>
      </w:tr>
      <w:tr w:rsidR="00F74974" w:rsidRPr="00D67BB0" w14:paraId="5CFEF690" w14:textId="77777777" w:rsidTr="004C1E45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</w:tcPr>
          <w:p w14:paraId="2BB86B73" w14:textId="77777777" w:rsidR="00F74974" w:rsidRPr="00D67BB0" w:rsidRDefault="005F3B48" w:rsidP="004C1E45">
            <w:pPr>
              <w:pStyle w:val="Head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pict w14:anchorId="35BDF244">
                <v:rect id="_x0000_i1025" style="width:6in;height:2.5pt" o:hralign="center" o:hrstd="t" o:hrnoshade="t" o:hr="t" fillcolor="#900" stroked="f"/>
              </w:pict>
            </w:r>
          </w:p>
        </w:tc>
      </w:tr>
    </w:tbl>
    <w:tbl>
      <w:tblPr>
        <w:tblStyle w:val="TableGrid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F74974" w:rsidRPr="00272427" w14:paraId="47D32514" w14:textId="77777777" w:rsidTr="009665D4">
        <w:trPr>
          <w:trHeight w:val="381"/>
        </w:trPr>
        <w:tc>
          <w:tcPr>
            <w:tcW w:w="10257" w:type="dxa"/>
            <w:gridSpan w:val="2"/>
            <w:vAlign w:val="center"/>
          </w:tcPr>
          <w:bookmarkEnd w:id="0"/>
          <w:p w14:paraId="2B2F1205" w14:textId="735E3535" w:rsidR="00F74974" w:rsidRPr="00272427" w:rsidRDefault="00F74974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Title:</w:t>
            </w: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20D58"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Fiber </w:t>
            </w:r>
            <w:r w:rsidR="00DE4635">
              <w:rPr>
                <w:rFonts w:asciiTheme="majorHAnsi" w:hAnsiTheme="majorHAnsi" w:cstheme="majorHAnsi"/>
                <w:sz w:val="22"/>
                <w:szCs w:val="22"/>
              </w:rPr>
              <w:t>Optic Technician</w:t>
            </w:r>
          </w:p>
        </w:tc>
      </w:tr>
      <w:tr w:rsidR="009665D4" w:rsidRPr="00272427" w14:paraId="0A9D0054" w14:textId="77777777" w:rsidTr="009665D4">
        <w:trPr>
          <w:trHeight w:val="381"/>
        </w:trPr>
        <w:tc>
          <w:tcPr>
            <w:tcW w:w="10257" w:type="dxa"/>
            <w:gridSpan w:val="2"/>
            <w:vAlign w:val="center"/>
          </w:tcPr>
          <w:p w14:paraId="306AC1E3" w14:textId="5D4306D7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Division/ Departments:</w:t>
            </w:r>
            <w:r w:rsidR="00607C67" w:rsidRPr="00B868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E4635" w:rsidRPr="00B8685D">
              <w:rPr>
                <w:rFonts w:asciiTheme="majorHAnsi" w:hAnsiTheme="majorHAnsi" w:cstheme="majorHAnsi"/>
                <w:sz w:val="22"/>
                <w:szCs w:val="22"/>
              </w:rPr>
              <w:t xml:space="preserve">Operations | </w:t>
            </w:r>
            <w:r w:rsidR="00B8685D" w:rsidRPr="00B8685D">
              <w:rPr>
                <w:rFonts w:asciiTheme="majorHAnsi" w:hAnsiTheme="majorHAnsi" w:cstheme="majorHAnsi"/>
                <w:sz w:val="22"/>
                <w:szCs w:val="22"/>
              </w:rPr>
              <w:t>Telecom Operations</w:t>
            </w:r>
          </w:p>
        </w:tc>
      </w:tr>
      <w:tr w:rsidR="009665D4" w:rsidRPr="00272427" w14:paraId="334A21BC" w14:textId="77777777" w:rsidTr="009665D4">
        <w:trPr>
          <w:trHeight w:val="381"/>
        </w:trPr>
        <w:tc>
          <w:tcPr>
            <w:tcW w:w="10257" w:type="dxa"/>
            <w:gridSpan w:val="2"/>
            <w:vAlign w:val="center"/>
          </w:tcPr>
          <w:p w14:paraId="169FA9C5" w14:textId="77777777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Work Location:</w:t>
            </w: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El Paso and surrounding areas as required by contract work. </w:t>
            </w:r>
          </w:p>
          <w:p w14:paraId="2D806FB4" w14:textId="0640B6D9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272427">
              <w:rPr>
                <w:rFonts w:asciiTheme="majorHAnsi" w:hAnsiTheme="majorHAnsi" w:cstheme="majorHAnsi"/>
                <w:sz w:val="22"/>
                <w:szCs w:val="22"/>
              </w:rPr>
              <w:t>Out of town</w:t>
            </w:r>
            <w:proofErr w:type="gramEnd"/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work </w:t>
            </w:r>
            <w:proofErr w:type="gramStart"/>
            <w:r w:rsidRPr="00272427">
              <w:rPr>
                <w:rFonts w:asciiTheme="majorHAnsi" w:hAnsiTheme="majorHAnsi" w:cstheme="majorHAnsi"/>
                <w:sz w:val="22"/>
                <w:szCs w:val="22"/>
              </w:rPr>
              <w:t>as</w:t>
            </w:r>
            <w:proofErr w:type="gramEnd"/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required.</w:t>
            </w:r>
          </w:p>
        </w:tc>
      </w:tr>
      <w:tr w:rsidR="009665D4" w:rsidRPr="00272427" w14:paraId="453C4696" w14:textId="77777777" w:rsidTr="00D367C0">
        <w:trPr>
          <w:trHeight w:val="467"/>
        </w:trPr>
        <w:tc>
          <w:tcPr>
            <w:tcW w:w="5128" w:type="dxa"/>
            <w:vAlign w:val="center"/>
          </w:tcPr>
          <w:p w14:paraId="3DFCFEDE" w14:textId="6DD91857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Type:</w:t>
            </w: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Full-Time (40 hours/week)</w:t>
            </w:r>
          </w:p>
        </w:tc>
        <w:tc>
          <w:tcPr>
            <w:tcW w:w="5128" w:type="dxa"/>
            <w:vAlign w:val="center"/>
          </w:tcPr>
          <w:p w14:paraId="2DCA4EC2" w14:textId="4BE8800A" w:rsidR="009665D4" w:rsidRPr="00272427" w:rsidRDefault="009665D4" w:rsidP="00E0284D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Pay Rate:</w:t>
            </w:r>
            <w:r w:rsidR="00E0284D"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E0284D"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Hourly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422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331" w:rsidRPr="002724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284D"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   Salary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01758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331" w:rsidRPr="002724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E0284D"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</w:t>
            </w: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</w:t>
            </w:r>
          </w:p>
        </w:tc>
      </w:tr>
      <w:tr w:rsidR="009665D4" w:rsidRPr="00272427" w14:paraId="74EAAABD" w14:textId="77777777" w:rsidTr="009665D4">
        <w:trPr>
          <w:trHeight w:val="381"/>
        </w:trPr>
        <w:tc>
          <w:tcPr>
            <w:tcW w:w="5128" w:type="dxa"/>
            <w:vAlign w:val="center"/>
          </w:tcPr>
          <w:p w14:paraId="346CC7BA" w14:textId="4A067B23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Reports To:</w:t>
            </w: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8685D">
              <w:rPr>
                <w:rFonts w:asciiTheme="majorHAnsi" w:hAnsiTheme="majorHAnsi" w:cstheme="majorHAnsi"/>
                <w:sz w:val="22"/>
                <w:szCs w:val="22"/>
              </w:rPr>
              <w:t>David Portillo</w:t>
            </w:r>
          </w:p>
        </w:tc>
        <w:tc>
          <w:tcPr>
            <w:tcW w:w="5128" w:type="dxa"/>
            <w:vAlign w:val="center"/>
          </w:tcPr>
          <w:p w14:paraId="4C36FF3D" w14:textId="1CB1FAE4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Supervisory Capacity</w:t>
            </w: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>: Yes</w:t>
            </w:r>
            <w:r w:rsidR="00D367C0"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79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7C0" w:rsidRPr="002724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67C0"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   No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731522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84D" w:rsidRPr="002724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701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D00BF7" w:rsidRPr="00272427" w14:paraId="38C73358" w14:textId="77777777" w:rsidTr="005337CA">
        <w:trPr>
          <w:trHeight w:val="28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9D7D9B2" w14:textId="77777777" w:rsidR="00D00BF7" w:rsidRPr="00272427" w:rsidRDefault="00D00BF7" w:rsidP="005337C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43476411"/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Duties and Responsibilities</w:t>
            </w:r>
          </w:p>
        </w:tc>
      </w:tr>
      <w:tr w:rsidR="00D00BF7" w:rsidRPr="00272427" w14:paraId="41EFC38F" w14:textId="77777777" w:rsidTr="005337CA">
        <w:tc>
          <w:tcPr>
            <w:tcW w:w="10214" w:type="dxa"/>
            <w:vAlign w:val="center"/>
          </w:tcPr>
          <w:p w14:paraId="78190613" w14:textId="6A93BCE3" w:rsidR="00E0284D" w:rsidRPr="00272427" w:rsidRDefault="00E0284D" w:rsidP="00E0284D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</w:t>
            </w:r>
            <w:r w:rsidR="00A20D58"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Fiber</w:t>
            </w:r>
            <w:r w:rsidR="00027347"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F3B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Optic Technician</w:t>
            </w: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’s tasks are as follows (but not limited to):</w:t>
            </w:r>
          </w:p>
          <w:p w14:paraId="78E67768" w14:textId="77777777" w:rsidR="00A20D58" w:rsidRPr="00272427" w:rsidRDefault="00A20D58" w:rsidP="00A20D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Splice and prepare fiber optic cables including tight buffered, loose tube and ribbon optic cables. Construct a proper splice case, including but not limited to:</w:t>
            </w:r>
          </w:p>
          <w:p w14:paraId="3C7FD03C" w14:textId="77777777" w:rsidR="00A20D58" w:rsidRPr="00272427" w:rsidRDefault="00A20D58" w:rsidP="00A20D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Bonding, isolation, slack storage and sealing.</w:t>
            </w:r>
          </w:p>
          <w:p w14:paraId="0E646697" w14:textId="77777777" w:rsidR="00A20D58" w:rsidRPr="00272427" w:rsidRDefault="00A20D58" w:rsidP="00A20D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Prepare and maintain splicing records, schematics and diagrams.</w:t>
            </w:r>
          </w:p>
          <w:p w14:paraId="3CC06BB3" w14:textId="77777777" w:rsidR="00A20D58" w:rsidRPr="00272427" w:rsidRDefault="00A20D58" w:rsidP="00A20D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Perform mid-span splicing on loose tube and ribbon optic cable.</w:t>
            </w:r>
          </w:p>
          <w:p w14:paraId="3CF07863" w14:textId="77777777" w:rsidR="00A20D58" w:rsidRPr="00272427" w:rsidRDefault="00A20D58" w:rsidP="00A20D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 xml:space="preserve">Perform OTDR testing and reporting. </w:t>
            </w:r>
          </w:p>
          <w:p w14:paraId="704736F1" w14:textId="2DD02737" w:rsidR="00A20D58" w:rsidRPr="00272427" w:rsidRDefault="00A20D58" w:rsidP="00A20D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Work outside for a long period of time.</w:t>
            </w:r>
          </w:p>
          <w:p w14:paraId="257D3A0E" w14:textId="4DCAE7FD" w:rsidR="005C5C30" w:rsidRPr="00272427" w:rsidRDefault="005C5C30" w:rsidP="00A20D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3 years’ experience</w:t>
            </w:r>
          </w:p>
          <w:p w14:paraId="10D65CDD" w14:textId="77777777" w:rsidR="00D67BB0" w:rsidRPr="00272427" w:rsidRDefault="00D67BB0" w:rsidP="00D67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 xml:space="preserve">Being proactive and absorbing, all </w:t>
            </w:r>
            <w:proofErr w:type="gramStart"/>
            <w:r w:rsidRPr="00272427">
              <w:rPr>
                <w:rFonts w:asciiTheme="majorHAnsi" w:hAnsiTheme="majorHAnsi" w:cstheme="majorHAnsi"/>
              </w:rPr>
              <w:t>trainings</w:t>
            </w:r>
            <w:proofErr w:type="gramEnd"/>
            <w:r w:rsidRPr="00272427">
              <w:rPr>
                <w:rFonts w:asciiTheme="majorHAnsi" w:hAnsiTheme="majorHAnsi" w:cstheme="majorHAnsi"/>
              </w:rPr>
              <w:t xml:space="preserve"> and process established areas.</w:t>
            </w:r>
          </w:p>
          <w:p w14:paraId="0AB5390B" w14:textId="77777777" w:rsidR="00D67BB0" w:rsidRPr="00272427" w:rsidRDefault="00D67BB0" w:rsidP="00D67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Work closely with team in any process, training, research and any other business needs.</w:t>
            </w:r>
          </w:p>
          <w:p w14:paraId="655A1BA8" w14:textId="77777777" w:rsidR="00D67BB0" w:rsidRPr="00272427" w:rsidRDefault="00D67BB0" w:rsidP="00D67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Being a part of various initiatives spanning multiple departments and working well with administrative staff and department managers</w:t>
            </w:r>
          </w:p>
          <w:p w14:paraId="77820B9B" w14:textId="4CE3F2DE" w:rsidR="00D67BB0" w:rsidRPr="00272427" w:rsidRDefault="00D67BB0" w:rsidP="00D67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 xml:space="preserve">Support on other projects as necessary  </w:t>
            </w:r>
          </w:p>
          <w:p w14:paraId="5908CEBB" w14:textId="77AB1235" w:rsidR="00D00BF7" w:rsidRPr="00272427" w:rsidRDefault="00D00BF7" w:rsidP="00A20D58">
            <w:pPr>
              <w:pStyle w:val="ListParagraph"/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  <w:tr w:rsidR="00D00BF7" w:rsidRPr="00272427" w14:paraId="53938F37" w14:textId="77777777" w:rsidTr="005337CA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262E26CF" w14:textId="77777777" w:rsidR="00D00BF7" w:rsidRPr="00272427" w:rsidRDefault="00D00BF7" w:rsidP="005337C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2" w:name="_Hlk43476432"/>
            <w:bookmarkEnd w:id="1"/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Work-Related Skills and Requirements</w:t>
            </w:r>
          </w:p>
        </w:tc>
      </w:tr>
      <w:tr w:rsidR="00D00BF7" w:rsidRPr="00272427" w14:paraId="4DD8BC18" w14:textId="77777777" w:rsidTr="009665D4">
        <w:trPr>
          <w:trHeight w:val="620"/>
        </w:trPr>
        <w:tc>
          <w:tcPr>
            <w:tcW w:w="10214" w:type="dxa"/>
          </w:tcPr>
          <w:p w14:paraId="19631D9C" w14:textId="22170BFB" w:rsidR="00DA60B6" w:rsidRPr="00272427" w:rsidRDefault="00DA60B6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Microsoft Office proficiency (word, outlook, ppt, excel)</w:t>
            </w:r>
          </w:p>
          <w:p w14:paraId="14B03D1A" w14:textId="0CDD1B0B" w:rsidR="00A20D58" w:rsidRPr="00272427" w:rsidRDefault="00A20D58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Bonding, isolation, slack storage and sealing.</w:t>
            </w:r>
          </w:p>
          <w:p w14:paraId="4824CC09" w14:textId="77777777" w:rsidR="00A20D58" w:rsidRPr="00272427" w:rsidRDefault="00A20D58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Prepare and maintain splicing records, schematics and diagrams.</w:t>
            </w:r>
          </w:p>
          <w:p w14:paraId="46B45AF2" w14:textId="77777777" w:rsidR="00A20D58" w:rsidRPr="00272427" w:rsidRDefault="00A20D58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Perform mid-span splicing on loose tube and ribbon optic cable.</w:t>
            </w:r>
          </w:p>
          <w:p w14:paraId="1011E26A" w14:textId="77777777" w:rsidR="00A20D58" w:rsidRPr="00272427" w:rsidRDefault="00A20D58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 xml:space="preserve">Perform OTDR testing and reporting. </w:t>
            </w:r>
          </w:p>
          <w:p w14:paraId="1927B096" w14:textId="70417077" w:rsidR="00A20D58" w:rsidRPr="00272427" w:rsidRDefault="00A20D58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Work outside for a long period of time.</w:t>
            </w:r>
          </w:p>
          <w:p w14:paraId="3A49AD82" w14:textId="3997666B" w:rsidR="00DA60B6" w:rsidRPr="002F3B28" w:rsidRDefault="00DA60B6" w:rsidP="002F3B2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Excellent time management skills</w:t>
            </w:r>
          </w:p>
          <w:p w14:paraId="1197B2CA" w14:textId="43C4E58C" w:rsidR="00DA60B6" w:rsidRPr="00272427" w:rsidRDefault="00DA60B6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Ownership of instructed activities and processes. Take notes, provide follow ups, ask questions, be proactive.</w:t>
            </w:r>
          </w:p>
          <w:p w14:paraId="73A7125C" w14:textId="481D0A19" w:rsidR="00DA60B6" w:rsidRPr="00272427" w:rsidRDefault="00DA60B6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Ability to keep track of multiples schedules and tasks</w:t>
            </w:r>
          </w:p>
          <w:p w14:paraId="1D19427E" w14:textId="199D1562" w:rsidR="00DA60B6" w:rsidRPr="00272427" w:rsidRDefault="00DA60B6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Critical Thinking and able to make decision efficiently with very little or no instructions</w:t>
            </w:r>
          </w:p>
          <w:p w14:paraId="3A4A0AD2" w14:textId="225A7685" w:rsidR="00DA60B6" w:rsidRPr="00272427" w:rsidRDefault="00DA60B6" w:rsidP="00A20D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Excellent customer service skills</w:t>
            </w:r>
          </w:p>
          <w:p w14:paraId="56852B3E" w14:textId="0E852664" w:rsidR="00D00BF7" w:rsidRPr="002F3B28" w:rsidRDefault="00D67BB0" w:rsidP="002F3B2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272427">
              <w:rPr>
                <w:rFonts w:asciiTheme="majorHAnsi" w:hAnsiTheme="majorHAnsi" w:cstheme="majorHAnsi"/>
              </w:rPr>
              <w:t>Follow Access Employee Handbook and Safety Handbook.</w:t>
            </w:r>
          </w:p>
        </w:tc>
      </w:tr>
      <w:tr w:rsidR="002F3B28" w:rsidRPr="00272427" w14:paraId="7531024B" w14:textId="77777777" w:rsidTr="005337CA">
        <w:trPr>
          <w:trHeight w:val="25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23C26F35" w14:textId="77777777" w:rsidR="002F3B28" w:rsidRPr="00272427" w:rsidRDefault="002F3B28" w:rsidP="005337C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bookmarkEnd w:id="2"/>
      <w:tr w:rsidR="005337CA" w:rsidRPr="00272427" w14:paraId="4E57F623" w14:textId="77777777" w:rsidTr="005337CA">
        <w:trPr>
          <w:trHeight w:val="25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3EA4AB9A" w14:textId="7B9B4FC2" w:rsidR="005337CA" w:rsidRPr="00272427" w:rsidRDefault="005337CA" w:rsidP="005337CA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Vocational Training Provided By</w:t>
            </w:r>
          </w:p>
        </w:tc>
      </w:tr>
      <w:tr w:rsidR="009665D4" w:rsidRPr="00272427" w14:paraId="1C4246B9" w14:textId="77777777" w:rsidTr="009A5207">
        <w:trPr>
          <w:trHeight w:val="3563"/>
        </w:trPr>
        <w:tc>
          <w:tcPr>
            <w:tcW w:w="10214" w:type="dxa"/>
            <w:vAlign w:val="center"/>
          </w:tcPr>
          <w:p w14:paraId="0FBF88ED" w14:textId="77777777" w:rsidR="00E0284D" w:rsidRPr="00272427" w:rsidRDefault="00E0284D" w:rsidP="00E0284D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>Management Team</w:t>
            </w:r>
          </w:p>
          <w:p w14:paraId="1D0A6878" w14:textId="0096FE24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5693C5" w14:textId="4D65186D" w:rsidR="009665D4" w:rsidRPr="00272427" w:rsidRDefault="009665D4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Company Core Values</w:t>
            </w:r>
            <w:r w:rsidRPr="00272427">
              <w:rPr>
                <w:rFonts w:asciiTheme="majorHAnsi" w:hAnsiTheme="majorHAnsi" w:cstheme="majorHAnsi"/>
                <w:sz w:val="22"/>
                <w:szCs w:val="22"/>
              </w:rPr>
              <w:t xml:space="preserve"> are required to be followed and maintained by every employee.</w:t>
            </w:r>
          </w:p>
          <w:p w14:paraId="3A66DA06" w14:textId="77777777" w:rsidR="00E0284D" w:rsidRPr="00272427" w:rsidRDefault="00E0284D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6FADAF" w14:textId="16C6FC83" w:rsidR="009665D4" w:rsidRPr="00272427" w:rsidRDefault="009665D4" w:rsidP="009665D4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Accountability.</w:t>
            </w: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Takes ownership of their deliverables; admits mistakes. First being true to ourselves and then to the rest.</w:t>
            </w:r>
          </w:p>
          <w:p w14:paraId="6AD1E961" w14:textId="77777777" w:rsidR="00E0284D" w:rsidRPr="00272427" w:rsidRDefault="00E0284D" w:rsidP="009665D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66C022" w14:textId="11F32C7F" w:rsidR="009665D4" w:rsidRPr="00272427" w:rsidRDefault="009665D4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 xml:space="preserve">Character </w:t>
            </w: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as a company Is the distinctive mark/trait that sets us apart from all the others. It is our distinguishing quality feature both, for ourselves and those we interact with.</w:t>
            </w:r>
          </w:p>
          <w:p w14:paraId="38FEBA29" w14:textId="77777777" w:rsidR="00E0284D" w:rsidRPr="00272427" w:rsidRDefault="00E0284D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57DEB06D" w14:textId="77777777" w:rsidR="00E0284D" w:rsidRPr="00272427" w:rsidRDefault="009665D4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Integrity.</w:t>
            </w: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Being honest and showing </w:t>
            </w:r>
            <w:proofErr w:type="gramStart"/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a consistent</w:t>
            </w:r>
            <w:proofErr w:type="gramEnd"/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strong moral and ethical principles and values.</w:t>
            </w:r>
          </w:p>
          <w:p w14:paraId="4EE59C9C" w14:textId="1F388F50" w:rsidR="009665D4" w:rsidRPr="00272427" w:rsidRDefault="009665D4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59B5F8B8" w14:textId="15232090" w:rsidR="009665D4" w:rsidRPr="00272427" w:rsidRDefault="009665D4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Safety.</w:t>
            </w: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#1 value to us. Condition of being protected from or unlikely to cause danger, risk, or injury.</w:t>
            </w:r>
          </w:p>
          <w:p w14:paraId="7FA4FB6A" w14:textId="77777777" w:rsidR="00E0284D" w:rsidRPr="00272427" w:rsidRDefault="00E0284D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351381D6" w14:textId="774E202B" w:rsidR="009665D4" w:rsidRPr="00272427" w:rsidRDefault="009665D4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Teamwork.</w:t>
            </w: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Work together with the team to achieve a common goal or to complete a task in the most effective and efficient way.</w:t>
            </w:r>
          </w:p>
          <w:p w14:paraId="0B350BD5" w14:textId="77777777" w:rsidR="00E0284D" w:rsidRPr="00272427" w:rsidRDefault="00E0284D" w:rsidP="009665D4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46171B29" w14:textId="77777777" w:rsidR="009665D4" w:rsidRPr="00272427" w:rsidRDefault="009665D4" w:rsidP="009665D4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Trustworthy</w:t>
            </w:r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. We provide constructive feedback despite personal differences </w:t>
            </w:r>
            <w:proofErr w:type="gramStart"/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in order to</w:t>
            </w:r>
            <w:proofErr w:type="gramEnd"/>
            <w:r w:rsidRPr="00272427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achieve the desired results. Solution versus positional mindsets that utilize shared values as an integral culture of synergy.</w:t>
            </w:r>
          </w:p>
          <w:p w14:paraId="3BB14F76" w14:textId="0D13A7C0" w:rsidR="00E0284D" w:rsidRPr="00272427" w:rsidRDefault="00E0284D" w:rsidP="009665D4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0A091C24" w14:textId="77777777" w:rsidR="001445F6" w:rsidRPr="00272427" w:rsidRDefault="001445F6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D00BF7" w:rsidRPr="00272427" w14:paraId="47F67A80" w14:textId="77777777" w:rsidTr="00D00BF7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EB4C501" w14:textId="77777777" w:rsidR="00D00BF7" w:rsidRPr="00272427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24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Physical Requirements</w:t>
            </w:r>
          </w:p>
        </w:tc>
      </w:tr>
      <w:tr w:rsidR="00D00BF7" w:rsidRPr="00272427" w14:paraId="4391617E" w14:textId="77777777" w:rsidTr="005337CA">
        <w:trPr>
          <w:trHeight w:val="1970"/>
        </w:trPr>
        <w:tc>
          <w:tcPr>
            <w:tcW w:w="10214" w:type="dxa"/>
          </w:tcPr>
          <w:p w14:paraId="55C650BF" w14:textId="77777777" w:rsidR="00D00BF7" w:rsidRPr="00272427" w:rsidRDefault="00D00BF7" w:rsidP="00E028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 xml:space="preserve">Ability to </w:t>
            </w:r>
            <w:proofErr w:type="gramStart"/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>lift up</w:t>
            </w:r>
            <w:proofErr w:type="gramEnd"/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 xml:space="preserve"> to 50 lbs.</w:t>
            </w:r>
          </w:p>
          <w:p w14:paraId="34149DD5" w14:textId="77777777" w:rsidR="00D00BF7" w:rsidRPr="00272427" w:rsidRDefault="00D00BF7" w:rsidP="00E028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 xml:space="preserve">Full range of shoulder motion for installation of </w:t>
            </w:r>
            <w:proofErr w:type="gramStart"/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>cabling</w:t>
            </w:r>
            <w:proofErr w:type="gramEnd"/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 xml:space="preserve"> in ceilings</w:t>
            </w:r>
          </w:p>
          <w:p w14:paraId="15F7C42E" w14:textId="6A0AFA0C" w:rsidR="00D00BF7" w:rsidRPr="00272427" w:rsidRDefault="00D00BF7" w:rsidP="00E028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>Valid Driver License</w:t>
            </w:r>
          </w:p>
          <w:p w14:paraId="422780BE" w14:textId="328974F4" w:rsidR="00D00BF7" w:rsidRPr="00272427" w:rsidRDefault="00D00BF7" w:rsidP="00E028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>Color Vision – cables are color-coded for safety reasons</w:t>
            </w:r>
          </w:p>
          <w:p w14:paraId="5E588723" w14:textId="5D048C84" w:rsidR="00D00BF7" w:rsidRPr="00272427" w:rsidRDefault="00D00BF7" w:rsidP="00E028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272427">
              <w:rPr>
                <w:rFonts w:asciiTheme="majorHAnsi" w:eastAsia="Verdana" w:hAnsiTheme="majorHAnsi" w:cstheme="majorHAnsi"/>
                <w:color w:val="000000" w:themeColor="text1"/>
              </w:rPr>
              <w:t>Dexterity – Full range of motion of hands and fingers is necessary</w:t>
            </w:r>
          </w:p>
          <w:p w14:paraId="0A27A209" w14:textId="2697A324" w:rsidR="00D67BB0" w:rsidRPr="00272427" w:rsidRDefault="00D67BB0" w:rsidP="00D67BB0">
            <w:pPr>
              <w:pStyle w:val="ListParagraph"/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  <w:p w14:paraId="5D2DDD58" w14:textId="53C6C1FF" w:rsidR="00D00BF7" w:rsidRPr="00272427" w:rsidRDefault="00D00BF7" w:rsidP="00D67BB0">
            <w:pPr>
              <w:spacing w:after="0" w:line="240" w:lineRule="auto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0073AB0" w14:textId="5FE90BA2" w:rsidR="005337CA" w:rsidRDefault="005337CA">
      <w:pPr>
        <w:rPr>
          <w:rFonts w:asciiTheme="minorHAnsi" w:hAnsiTheme="minorHAnsi" w:cstheme="minorHAnsi"/>
          <w:sz w:val="22"/>
          <w:szCs w:val="22"/>
        </w:rPr>
      </w:pPr>
    </w:p>
    <w:p w14:paraId="0A702FA7" w14:textId="0CE0DF6E" w:rsidR="00D67BB0" w:rsidRDefault="00D67BB0">
      <w:pPr>
        <w:rPr>
          <w:rFonts w:asciiTheme="minorHAnsi" w:hAnsiTheme="minorHAnsi" w:cstheme="minorHAnsi"/>
          <w:sz w:val="22"/>
          <w:szCs w:val="22"/>
        </w:rPr>
      </w:pPr>
    </w:p>
    <w:p w14:paraId="29E8368F" w14:textId="4C81DD3F" w:rsidR="00D67BB0" w:rsidRDefault="00D67BB0">
      <w:pPr>
        <w:rPr>
          <w:rFonts w:asciiTheme="minorHAnsi" w:hAnsiTheme="minorHAnsi" w:cstheme="minorHAnsi"/>
          <w:sz w:val="22"/>
          <w:szCs w:val="22"/>
        </w:rPr>
      </w:pPr>
    </w:p>
    <w:p w14:paraId="2D1196CD" w14:textId="16D2F2F1" w:rsidR="00D67BB0" w:rsidRDefault="00D67BB0">
      <w:pPr>
        <w:rPr>
          <w:rFonts w:asciiTheme="minorHAnsi" w:hAnsiTheme="minorHAnsi" w:cstheme="minorHAnsi"/>
          <w:sz w:val="22"/>
          <w:szCs w:val="22"/>
        </w:rPr>
      </w:pPr>
    </w:p>
    <w:p w14:paraId="35BED16E" w14:textId="77777777" w:rsidR="00D67BB0" w:rsidRDefault="00D67BB0">
      <w:pPr>
        <w:rPr>
          <w:rFonts w:asciiTheme="minorHAnsi" w:hAnsiTheme="minorHAnsi" w:cstheme="minorHAnsi"/>
          <w:sz w:val="22"/>
          <w:szCs w:val="22"/>
        </w:rPr>
      </w:pPr>
    </w:p>
    <w:p w14:paraId="1DB8FA6A" w14:textId="77777777" w:rsidR="002F3B28" w:rsidRDefault="002F3B28">
      <w:pPr>
        <w:rPr>
          <w:rFonts w:asciiTheme="minorHAnsi" w:hAnsiTheme="minorHAnsi" w:cstheme="minorHAnsi"/>
          <w:sz w:val="22"/>
          <w:szCs w:val="22"/>
        </w:rPr>
      </w:pPr>
    </w:p>
    <w:p w14:paraId="75FFEB6F" w14:textId="77777777" w:rsidR="002F3B28" w:rsidRPr="00D67BB0" w:rsidRDefault="002F3B2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5136"/>
        <w:gridCol w:w="5078"/>
      </w:tblGrid>
      <w:tr w:rsidR="00D00BF7" w:rsidRPr="00D67BB0" w14:paraId="6E6B76F8" w14:textId="77777777" w:rsidTr="00D00BF7"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3B560786" w14:textId="77777777" w:rsidR="00D00BF7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Personal Protective Equipment</w:t>
            </w:r>
          </w:p>
        </w:tc>
      </w:tr>
      <w:tr w:rsidR="00D00BF7" w:rsidRPr="00D67BB0" w14:paraId="26610F7D" w14:textId="77777777" w:rsidTr="005337CA">
        <w:trPr>
          <w:trHeight w:val="2852"/>
        </w:trPr>
        <w:tc>
          <w:tcPr>
            <w:tcW w:w="5136" w:type="dxa"/>
            <w:vAlign w:val="center"/>
          </w:tcPr>
          <w:p w14:paraId="2BBFF963" w14:textId="77777777" w:rsidR="00D00BF7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Basic Required:</w:t>
            </w:r>
          </w:p>
          <w:p w14:paraId="7ECF1703" w14:textId="77777777" w:rsidR="00D00BF7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B9F32" w14:textId="43A9C926" w:rsidR="009665D4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Provided</w:t>
            </w:r>
            <w:proofErr w:type="gramStart"/>
            <w:r w:rsidRPr="00D67BB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665D4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Hard</w:t>
            </w:r>
            <w:proofErr w:type="gramEnd"/>
            <w:r w:rsidR="009665D4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Hats, Safety Vests, </w:t>
            </w:r>
            <w:r w:rsidR="00D367C0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</w:t>
            </w:r>
            <w:r w:rsidR="009665D4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afety </w:t>
            </w:r>
            <w:r w:rsidR="00D367C0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</w:t>
            </w:r>
            <w:r w:rsidR="009665D4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lasses, </w:t>
            </w:r>
            <w:r w:rsidR="00D367C0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</w:t>
            </w:r>
            <w:r w:rsidR="009665D4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earing </w:t>
            </w:r>
            <w:r w:rsidR="00D367C0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Pro</w:t>
            </w:r>
            <w:r w:rsidR="009665D4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tection                           </w:t>
            </w: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A20D58" w:rsidRPr="00D67BB0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14:paraId="68F244C3" w14:textId="521F8374" w:rsidR="00D00BF7" w:rsidRPr="00D67BB0" w:rsidRDefault="00E0284D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  <w:p w14:paraId="1E02D8C0" w14:textId="77777777" w:rsidR="00E0284D" w:rsidRPr="00D67BB0" w:rsidRDefault="00E0284D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4D956" w14:textId="63969F1A" w:rsidR="00D00BF7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 xml:space="preserve">Not Provided: </w:t>
            </w:r>
            <w:r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Steel-Toe Shoes, Long </w:t>
            </w:r>
            <w:r w:rsidR="00D367C0"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Pants. _</w:t>
            </w:r>
            <w:r w:rsidRPr="00D67B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</w:t>
            </w:r>
          </w:p>
          <w:p w14:paraId="50FD5FC5" w14:textId="320732B4" w:rsidR="005337CA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  <w:p w14:paraId="395292AE" w14:textId="2B4D5688" w:rsidR="005337CA" w:rsidRPr="00D67BB0" w:rsidRDefault="005337CA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8" w:type="dxa"/>
          </w:tcPr>
          <w:p w14:paraId="2FD20044" w14:textId="77777777" w:rsidR="00D00BF7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Special Jobs:</w:t>
            </w:r>
          </w:p>
        </w:tc>
      </w:tr>
      <w:tr w:rsidR="00D00BF7" w:rsidRPr="00D67BB0" w14:paraId="5E8FCE62" w14:textId="77777777" w:rsidTr="00D00BF7">
        <w:trPr>
          <w:trHeight w:val="278"/>
        </w:trPr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583E0698" w14:textId="641F654A" w:rsidR="00D00BF7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Safety Training Provided By</w:t>
            </w:r>
          </w:p>
        </w:tc>
      </w:tr>
      <w:tr w:rsidR="00D00BF7" w:rsidRPr="00D67BB0" w14:paraId="064631E8" w14:textId="77777777" w:rsidTr="00D00BF7">
        <w:trPr>
          <w:trHeight w:val="440"/>
        </w:trPr>
        <w:tc>
          <w:tcPr>
            <w:tcW w:w="10214" w:type="dxa"/>
            <w:gridSpan w:val="2"/>
            <w:vAlign w:val="center"/>
          </w:tcPr>
          <w:p w14:paraId="3EBA25BA" w14:textId="3A9FB0B3" w:rsidR="00D00BF7" w:rsidRPr="00D67BB0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Safety Coordinator / Project Manager</w:t>
            </w:r>
          </w:p>
        </w:tc>
      </w:tr>
    </w:tbl>
    <w:p w14:paraId="0C2A939A" w14:textId="77777777" w:rsidR="00F74974" w:rsidRPr="00D67BB0" w:rsidRDefault="00F7497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-80"/>
        <w:tblW w:w="0" w:type="auto"/>
        <w:tblLook w:val="04A0" w:firstRow="1" w:lastRow="0" w:firstColumn="1" w:lastColumn="0" w:noHBand="0" w:noVBand="1"/>
      </w:tblPr>
      <w:tblGrid>
        <w:gridCol w:w="7735"/>
        <w:gridCol w:w="2415"/>
      </w:tblGrid>
      <w:tr w:rsidR="00D00BF7" w:rsidRPr="00D67BB0" w14:paraId="4E13B3FD" w14:textId="77777777" w:rsidTr="00E663E4">
        <w:trPr>
          <w:trHeight w:val="429"/>
        </w:trPr>
        <w:tc>
          <w:tcPr>
            <w:tcW w:w="10150" w:type="dxa"/>
            <w:gridSpan w:val="2"/>
            <w:shd w:val="clear" w:color="auto" w:fill="D9D9D9" w:themeFill="background1" w:themeFillShade="D9"/>
            <w:vAlign w:val="center"/>
          </w:tcPr>
          <w:p w14:paraId="1FFD28D2" w14:textId="3CE9887B" w:rsidR="00D00BF7" w:rsidRPr="00D67BB0" w:rsidRDefault="005337CA" w:rsidP="005337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Authorization</w:t>
            </w:r>
          </w:p>
        </w:tc>
      </w:tr>
      <w:tr w:rsidR="005337CA" w:rsidRPr="00D67BB0" w14:paraId="29C34CAE" w14:textId="77777777" w:rsidTr="00E663E4">
        <w:trPr>
          <w:trHeight w:val="542"/>
        </w:trPr>
        <w:tc>
          <w:tcPr>
            <w:tcW w:w="10150" w:type="dxa"/>
            <w:gridSpan w:val="2"/>
            <w:vAlign w:val="center"/>
          </w:tcPr>
          <w:p w14:paraId="2D3D7521" w14:textId="10178B74" w:rsidR="005337CA" w:rsidRPr="00D67BB0" w:rsidRDefault="00E663E4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Print Employee Name:</w:t>
            </w:r>
          </w:p>
        </w:tc>
      </w:tr>
      <w:tr w:rsidR="005337CA" w:rsidRPr="00D67BB0" w14:paraId="6D13A36F" w14:textId="77777777" w:rsidTr="00D367C0">
        <w:trPr>
          <w:trHeight w:val="517"/>
        </w:trPr>
        <w:tc>
          <w:tcPr>
            <w:tcW w:w="7735" w:type="dxa"/>
            <w:vAlign w:val="center"/>
          </w:tcPr>
          <w:p w14:paraId="3F582E5E" w14:textId="32B8A72A" w:rsidR="005337CA" w:rsidRPr="00D67BB0" w:rsidRDefault="005337CA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Employee Signature:</w:t>
            </w:r>
          </w:p>
        </w:tc>
        <w:tc>
          <w:tcPr>
            <w:tcW w:w="2415" w:type="dxa"/>
            <w:vAlign w:val="center"/>
          </w:tcPr>
          <w:p w14:paraId="64ECD77C" w14:textId="68339952" w:rsidR="005337CA" w:rsidRPr="00D67BB0" w:rsidRDefault="00D367C0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Hire Date:</w:t>
            </w:r>
          </w:p>
        </w:tc>
      </w:tr>
      <w:tr w:rsidR="00E663E4" w:rsidRPr="00D67BB0" w14:paraId="67D08944" w14:textId="77777777" w:rsidTr="00D367C0">
        <w:trPr>
          <w:trHeight w:val="517"/>
        </w:trPr>
        <w:tc>
          <w:tcPr>
            <w:tcW w:w="7735" w:type="dxa"/>
            <w:vAlign w:val="center"/>
          </w:tcPr>
          <w:p w14:paraId="1946841F" w14:textId="3EAC8BDC" w:rsidR="00D367C0" w:rsidRPr="00D67BB0" w:rsidRDefault="00D367C0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Hiring Supervisor:</w:t>
            </w:r>
          </w:p>
        </w:tc>
        <w:tc>
          <w:tcPr>
            <w:tcW w:w="2415" w:type="dxa"/>
            <w:vAlign w:val="center"/>
          </w:tcPr>
          <w:p w14:paraId="41474FE3" w14:textId="3B86D94E" w:rsidR="00E663E4" w:rsidRPr="00D67BB0" w:rsidRDefault="00E663E4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E663E4" w:rsidRPr="00D67BB0" w14:paraId="53E802D9" w14:textId="77777777" w:rsidTr="00D367C0">
        <w:trPr>
          <w:trHeight w:val="517"/>
        </w:trPr>
        <w:tc>
          <w:tcPr>
            <w:tcW w:w="7735" w:type="dxa"/>
            <w:vAlign w:val="center"/>
          </w:tcPr>
          <w:p w14:paraId="462EE4E6" w14:textId="0CADBD0D" w:rsidR="00E663E4" w:rsidRPr="00D67BB0" w:rsidRDefault="00D367C0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HR Representative:</w:t>
            </w:r>
          </w:p>
        </w:tc>
        <w:tc>
          <w:tcPr>
            <w:tcW w:w="2415" w:type="dxa"/>
            <w:vAlign w:val="center"/>
          </w:tcPr>
          <w:p w14:paraId="10101450" w14:textId="3D7B87F6" w:rsidR="00E663E4" w:rsidRPr="00D67BB0" w:rsidRDefault="00E663E4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E663E4" w:rsidRPr="00D67BB0" w14:paraId="2C6EA906" w14:textId="77777777" w:rsidTr="00D367C0">
        <w:trPr>
          <w:trHeight w:val="517"/>
        </w:trPr>
        <w:tc>
          <w:tcPr>
            <w:tcW w:w="7735" w:type="dxa"/>
            <w:vAlign w:val="center"/>
          </w:tcPr>
          <w:p w14:paraId="06C22B1B" w14:textId="5B64CD9D" w:rsidR="00E663E4" w:rsidRPr="00D67BB0" w:rsidRDefault="00E663E4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Accounting Representative:</w:t>
            </w:r>
          </w:p>
        </w:tc>
        <w:tc>
          <w:tcPr>
            <w:tcW w:w="2415" w:type="dxa"/>
            <w:vAlign w:val="center"/>
          </w:tcPr>
          <w:p w14:paraId="61FC7057" w14:textId="1E51B4EE" w:rsidR="00E663E4" w:rsidRPr="00D67BB0" w:rsidRDefault="00E663E4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7BB0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29472178" w14:textId="77777777" w:rsidR="005F3B48" w:rsidRPr="00D67BB0" w:rsidRDefault="005F3B48">
      <w:pPr>
        <w:rPr>
          <w:rFonts w:asciiTheme="minorHAnsi" w:hAnsiTheme="minorHAnsi" w:cstheme="minorHAnsi"/>
          <w:sz w:val="22"/>
          <w:szCs w:val="22"/>
        </w:rPr>
      </w:pPr>
    </w:p>
    <w:sectPr w:rsidR="00BE640F" w:rsidRPr="00D67BB0" w:rsidSect="00054F99"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76B7" w14:textId="77777777" w:rsidR="00420100" w:rsidRDefault="00420100">
      <w:pPr>
        <w:spacing w:after="0" w:line="240" w:lineRule="auto"/>
      </w:pPr>
      <w:r>
        <w:separator/>
      </w:r>
    </w:p>
  </w:endnote>
  <w:endnote w:type="continuationSeparator" w:id="0">
    <w:p w14:paraId="4C3DF867" w14:textId="77777777" w:rsidR="00420100" w:rsidRDefault="004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A70C" w14:textId="77777777" w:rsidR="005F3B48" w:rsidRDefault="005F3B48">
    <w:pPr>
      <w:pStyle w:val="Footer"/>
      <w:rPr>
        <w:rFonts w:ascii="Agency FB" w:hAnsi="Agency FB"/>
        <w:color w:val="800000"/>
        <w:sz w:val="28"/>
      </w:rPr>
    </w:pPr>
    <w:r>
      <w:rPr>
        <w:rFonts w:ascii="Agency FB" w:hAnsi="Agency FB"/>
        <w:color w:val="800000"/>
        <w:sz w:val="28"/>
      </w:rPr>
      <w:pict w14:anchorId="4E106D94">
        <v:rect id="_x0000_i1026" style="width:426.8pt;height:2.5pt" o:hrpct="988" o:hralign="center" o:hrstd="t" o:hrnoshade="t" o:hr="t" fillcolor="#900" stroked="f"/>
      </w:pict>
    </w:r>
  </w:p>
  <w:sdt>
    <w:sdtPr>
      <w:rPr>
        <w:rFonts w:asciiTheme="minorHAnsi" w:hAnsiTheme="minorHAnsi" w:cstheme="minorHAnsi"/>
        <w:sz w:val="20"/>
        <w:szCs w:val="20"/>
      </w:rPr>
      <w:id w:val="-1725369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D60DB" w14:textId="43CDBEA6" w:rsidR="005F3B48" w:rsidRPr="009665D4" w:rsidRDefault="009665D4" w:rsidP="009665D4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B5CAC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9665D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665D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9665D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665D4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9665D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sz w:val="20"/>
            <w:szCs w:val="20"/>
          </w:rPr>
          <w:t>/3</w:t>
        </w:r>
        <w:r w:rsidRPr="00FB5CAC">
          <w:rPr>
            <w:rFonts w:asciiTheme="minorHAnsi" w:hAnsiTheme="minorHAnsi" w:cstheme="minorHAnsi"/>
            <w:sz w:val="20"/>
            <w:szCs w:val="20"/>
          </w:rPr>
          <w:t xml:space="preserve">          </w:t>
        </w:r>
        <w:r>
          <w:rPr>
            <w:rFonts w:asciiTheme="minorHAnsi" w:hAnsiTheme="minorHAnsi" w:cstheme="minorHAnsi"/>
            <w:sz w:val="20"/>
            <w:szCs w:val="20"/>
          </w:rPr>
          <w:t xml:space="preserve">                   </w:t>
        </w:r>
        <w:r w:rsidRPr="00FB5CAC">
          <w:rPr>
            <w:rFonts w:asciiTheme="minorHAnsi" w:hAnsiTheme="minorHAnsi" w:cstheme="minorHAnsi"/>
            <w:sz w:val="20"/>
            <w:szCs w:val="20"/>
          </w:rPr>
          <w:t xml:space="preserve">    </w:t>
        </w:r>
        <w:r>
          <w:rPr>
            <w:rFonts w:asciiTheme="minorHAnsi" w:hAnsiTheme="minorHAnsi" w:cstheme="minorHAnsi"/>
            <w:sz w:val="20"/>
            <w:szCs w:val="20"/>
          </w:rPr>
          <w:t xml:space="preserve">   </w:t>
        </w:r>
        <w:r w:rsidRPr="00FB5CAC">
          <w:rPr>
            <w:rFonts w:asciiTheme="minorHAnsi" w:hAnsiTheme="minorHAnsi" w:cstheme="minorHAnsi"/>
            <w:sz w:val="20"/>
            <w:szCs w:val="20"/>
          </w:rPr>
          <w:t xml:space="preserve">                      Rev. </w:t>
        </w:r>
        <w:r w:rsidR="00D367C0">
          <w:rPr>
            <w:rFonts w:asciiTheme="minorHAnsi" w:hAnsiTheme="minorHAnsi" w:cstheme="minorHAnsi"/>
            <w:sz w:val="20"/>
            <w:szCs w:val="20"/>
          </w:rPr>
          <w:t>1</w:t>
        </w:r>
        <w:r w:rsidR="00272427">
          <w:rPr>
            <w:rFonts w:asciiTheme="minorHAnsi" w:hAnsiTheme="minorHAnsi" w:cstheme="minorHAnsi"/>
            <w:sz w:val="20"/>
            <w:szCs w:val="20"/>
          </w:rPr>
          <w:t>/20/21</w:t>
        </w:r>
        <w:r w:rsidRPr="00FB5CAC">
          <w:rPr>
            <w:rFonts w:asciiTheme="minorHAnsi" w:hAnsiTheme="minorHAnsi" w:cstheme="minorHAnsi"/>
            <w:sz w:val="20"/>
            <w:szCs w:val="20"/>
          </w:rPr>
          <w:t xml:space="preserve">    </w:t>
        </w:r>
        <w:r>
          <w:rPr>
            <w:rFonts w:asciiTheme="minorHAnsi" w:hAnsiTheme="minorHAnsi" w:cstheme="minorHAnsi"/>
            <w:sz w:val="20"/>
            <w:szCs w:val="20"/>
          </w:rPr>
          <w:t xml:space="preserve">                          </w:t>
        </w:r>
        <w:r w:rsidRPr="00FB5CAC">
          <w:rPr>
            <w:rFonts w:asciiTheme="minorHAnsi" w:hAnsiTheme="minorHAnsi" w:cstheme="minorHAnsi"/>
            <w:sz w:val="20"/>
            <w:szCs w:val="20"/>
          </w:rPr>
          <w:t xml:space="preserve">                              Access Comm. Group, LL</w:t>
        </w:r>
        <w:r>
          <w:rPr>
            <w:rFonts w:asciiTheme="minorHAnsi" w:hAnsiTheme="minorHAnsi" w:cstheme="minorHAnsi"/>
            <w:sz w:val="20"/>
            <w:szCs w:val="20"/>
          </w:rPr>
          <w:t>C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ED1D" w14:textId="77777777" w:rsidR="00420100" w:rsidRDefault="00420100">
      <w:pPr>
        <w:spacing w:after="0" w:line="240" w:lineRule="auto"/>
      </w:pPr>
      <w:r>
        <w:separator/>
      </w:r>
    </w:p>
  </w:footnote>
  <w:footnote w:type="continuationSeparator" w:id="0">
    <w:p w14:paraId="489AA554" w14:textId="77777777" w:rsidR="00420100" w:rsidRDefault="0042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7FA"/>
    <w:multiLevelType w:val="hybridMultilevel"/>
    <w:tmpl w:val="B3D2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799"/>
    <w:multiLevelType w:val="hybridMultilevel"/>
    <w:tmpl w:val="F312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26C2"/>
    <w:multiLevelType w:val="hybridMultilevel"/>
    <w:tmpl w:val="3E2A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5420"/>
    <w:multiLevelType w:val="hybridMultilevel"/>
    <w:tmpl w:val="5408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F7ED1"/>
    <w:multiLevelType w:val="hybridMultilevel"/>
    <w:tmpl w:val="D9449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0229F"/>
    <w:multiLevelType w:val="hybridMultilevel"/>
    <w:tmpl w:val="B214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02061"/>
    <w:multiLevelType w:val="hybridMultilevel"/>
    <w:tmpl w:val="D8282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97C6A"/>
    <w:multiLevelType w:val="hybridMultilevel"/>
    <w:tmpl w:val="9290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844A8"/>
    <w:multiLevelType w:val="hybridMultilevel"/>
    <w:tmpl w:val="CF883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F7B2B"/>
    <w:multiLevelType w:val="hybridMultilevel"/>
    <w:tmpl w:val="CF98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63E37"/>
    <w:multiLevelType w:val="hybridMultilevel"/>
    <w:tmpl w:val="1A1C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842D3"/>
    <w:multiLevelType w:val="hybridMultilevel"/>
    <w:tmpl w:val="198A2B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238118">
    <w:abstractNumId w:val="4"/>
  </w:num>
  <w:num w:numId="2" w16cid:durableId="774130403">
    <w:abstractNumId w:val="8"/>
  </w:num>
  <w:num w:numId="3" w16cid:durableId="1950121589">
    <w:abstractNumId w:val="11"/>
  </w:num>
  <w:num w:numId="4" w16cid:durableId="569999231">
    <w:abstractNumId w:val="6"/>
  </w:num>
  <w:num w:numId="5" w16cid:durableId="1606229758">
    <w:abstractNumId w:val="2"/>
  </w:num>
  <w:num w:numId="6" w16cid:durableId="800997479">
    <w:abstractNumId w:val="5"/>
  </w:num>
  <w:num w:numId="7" w16cid:durableId="244190550">
    <w:abstractNumId w:val="7"/>
  </w:num>
  <w:num w:numId="8" w16cid:durableId="578367938">
    <w:abstractNumId w:val="9"/>
  </w:num>
  <w:num w:numId="9" w16cid:durableId="702167801">
    <w:abstractNumId w:val="1"/>
  </w:num>
  <w:num w:numId="10" w16cid:durableId="1085421115">
    <w:abstractNumId w:val="3"/>
  </w:num>
  <w:num w:numId="11" w16cid:durableId="1146972164">
    <w:abstractNumId w:val="0"/>
  </w:num>
  <w:num w:numId="12" w16cid:durableId="1162889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74"/>
    <w:rsid w:val="00027347"/>
    <w:rsid w:val="000471B3"/>
    <w:rsid w:val="00082331"/>
    <w:rsid w:val="001445F6"/>
    <w:rsid w:val="001D2FCE"/>
    <w:rsid w:val="00222992"/>
    <w:rsid w:val="00272427"/>
    <w:rsid w:val="002A3C55"/>
    <w:rsid w:val="002F3B28"/>
    <w:rsid w:val="00420100"/>
    <w:rsid w:val="004255E5"/>
    <w:rsid w:val="0046527A"/>
    <w:rsid w:val="005337CA"/>
    <w:rsid w:val="005C5C30"/>
    <w:rsid w:val="005E64B9"/>
    <w:rsid w:val="005F3B48"/>
    <w:rsid w:val="005F7C4C"/>
    <w:rsid w:val="00607C67"/>
    <w:rsid w:val="006317FA"/>
    <w:rsid w:val="006B38D4"/>
    <w:rsid w:val="007510E1"/>
    <w:rsid w:val="0077027F"/>
    <w:rsid w:val="00864820"/>
    <w:rsid w:val="008B19EB"/>
    <w:rsid w:val="009665D4"/>
    <w:rsid w:val="009A5207"/>
    <w:rsid w:val="00A16CF5"/>
    <w:rsid w:val="00A20D58"/>
    <w:rsid w:val="00A27428"/>
    <w:rsid w:val="00AA601B"/>
    <w:rsid w:val="00AA6768"/>
    <w:rsid w:val="00B72676"/>
    <w:rsid w:val="00B8685D"/>
    <w:rsid w:val="00C16EE7"/>
    <w:rsid w:val="00D00BF7"/>
    <w:rsid w:val="00D367C0"/>
    <w:rsid w:val="00D45781"/>
    <w:rsid w:val="00D53722"/>
    <w:rsid w:val="00D67BB0"/>
    <w:rsid w:val="00DA60B6"/>
    <w:rsid w:val="00DB02EB"/>
    <w:rsid w:val="00DE4635"/>
    <w:rsid w:val="00DF747E"/>
    <w:rsid w:val="00E0284D"/>
    <w:rsid w:val="00E663E4"/>
    <w:rsid w:val="00F74974"/>
    <w:rsid w:val="00F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  <w14:docId w14:val="0F95B281"/>
  <w15:chartTrackingRefBased/>
  <w15:docId w15:val="{D585998C-9C4C-425E-B9C3-FA543561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7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4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49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4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49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74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74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7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gl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ss@acgl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89672-c296-40e5-b8c0-2689178659b2" xsi:nil="true"/>
    <lcf76f155ced4ddcb4097134ff3c332f xmlns="37a7d943-ea24-47fc-a676-45ee735080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AAF49053FCF499CEF9A969165DA4D" ma:contentTypeVersion="13" ma:contentTypeDescription="Create a new document." ma:contentTypeScope="" ma:versionID="b2b4dea5f56d1dbc976366fa8d8a5130">
  <xsd:schema xmlns:xsd="http://www.w3.org/2001/XMLSchema" xmlns:xs="http://www.w3.org/2001/XMLSchema" xmlns:p="http://schemas.microsoft.com/office/2006/metadata/properties" xmlns:ns2="37a7d943-ea24-47fc-a676-45ee735080f4" xmlns:ns3="93289672-c296-40e5-b8c0-2689178659b2" targetNamespace="http://schemas.microsoft.com/office/2006/metadata/properties" ma:root="true" ma:fieldsID="d5a93250b352446beac32b07b75bfdf9" ns2:_="" ns3:_="">
    <xsd:import namespace="37a7d943-ea24-47fc-a676-45ee735080f4"/>
    <xsd:import namespace="93289672-c296-40e5-b8c0-268917865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d943-ea24-47fc-a676-45ee7350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9e0a58-a613-4d42-92af-cc952d043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672-c296-40e5-b8c0-268917865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c053d-a448-4745-b4d0-0793343d64ba}" ma:internalName="TaxCatchAll" ma:showField="CatchAllData" ma:web="93289672-c296-40e5-b8c0-268917865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8F1B1-6624-4D1C-8FEB-8D6C25321A3C}">
  <ds:schemaRefs>
    <ds:schemaRef ds:uri="http://schemas.microsoft.com/office/2006/metadata/properties"/>
    <ds:schemaRef ds:uri="http://schemas.microsoft.com/office/infopath/2007/PartnerControls"/>
    <ds:schemaRef ds:uri="93289672-c296-40e5-b8c0-2689178659b2"/>
    <ds:schemaRef ds:uri="37a7d943-ea24-47fc-a676-45ee735080f4"/>
  </ds:schemaRefs>
</ds:datastoreItem>
</file>

<file path=customXml/itemProps2.xml><?xml version="1.0" encoding="utf-8"?>
<ds:datastoreItem xmlns:ds="http://schemas.openxmlformats.org/officeDocument/2006/customXml" ds:itemID="{2CDBB954-4EF8-4159-93C4-80330AD50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FA9A04-60CF-4E36-BC1C-8355104A2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F0348-8034-42F1-B97E-C065B6A12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3440</Characters>
  <Application>Microsoft Office Word</Application>
  <DocSecurity>0</DocSecurity>
  <Lines>114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Chapman</dc:creator>
  <cp:keywords/>
  <dc:description/>
  <cp:lastModifiedBy>Shanty Carbajal</cp:lastModifiedBy>
  <cp:revision>2</cp:revision>
  <cp:lastPrinted>2025-12-16T17:51:00Z</cp:lastPrinted>
  <dcterms:created xsi:type="dcterms:W3CDTF">2025-12-16T17:52:00Z</dcterms:created>
  <dcterms:modified xsi:type="dcterms:W3CDTF">2025-12-16T17:52:00Z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0x010100E0BAAF49053FCF499CEF9A969165DA4D</vt:lpwstr>
  </property>
</Properties>
</file>