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4E5C" w14:textId="004068AD" w:rsidR="005E1B89" w:rsidRDefault="003F169D" w:rsidP="504D5F89">
      <w:pPr>
        <w:spacing w:after="0" w:line="300" w:lineRule="auto"/>
        <w:rPr>
          <w:rFonts w:ascii="Segoe UI" w:eastAsia="Segoe UI" w:hAnsi="Segoe UI" w:cs="Segoe UI"/>
          <w:b/>
          <w:bCs/>
          <w:sz w:val="21"/>
          <w:szCs w:val="21"/>
        </w:rPr>
      </w:pPr>
      <w:proofErr w:type="gramStart"/>
      <w:r>
        <w:rPr>
          <w:rStyle w:val="eop"/>
          <w:rFonts w:cs="Segoe UI"/>
          <w:b/>
          <w:bCs/>
        </w:rPr>
        <w:t>T</w:t>
      </w:r>
      <w:r w:rsidR="00E563D5">
        <w:rPr>
          <w:rStyle w:val="eop"/>
          <w:rFonts w:cs="Segoe UI"/>
          <w:b/>
          <w:bCs/>
        </w:rPr>
        <w:t>itle</w:t>
      </w:r>
      <w:r>
        <w:rPr>
          <w:rStyle w:val="eop"/>
          <w:rFonts w:cs="Segoe UI"/>
          <w:b/>
          <w:bCs/>
        </w:rPr>
        <w:t>:</w:t>
      </w:r>
      <w:r w:rsidR="00FD147E" w:rsidRPr="00C1029A">
        <w:rPr>
          <w:rStyle w:val="eop"/>
          <w:rFonts w:cs="Segoe UI"/>
          <w:b/>
          <w:bCs/>
        </w:rPr>
        <w:t>.</w:t>
      </w:r>
      <w:proofErr w:type="gramEnd"/>
      <w:r w:rsidR="005E1B89" w:rsidRPr="00C1029A">
        <w:rPr>
          <w:rStyle w:val="eop"/>
          <w:rFonts w:cs="Segoe UI"/>
          <w:b/>
          <w:bCs/>
        </w:rPr>
        <w:t> </w:t>
      </w:r>
      <w:r w:rsidR="006617E3">
        <w:rPr>
          <w:rStyle w:val="eop"/>
          <w:rFonts w:cs="Segoe UI"/>
          <w:b/>
          <w:bCs/>
        </w:rPr>
        <w:t xml:space="preserve"> </w:t>
      </w:r>
      <w:r w:rsidR="48B828B0" w:rsidRPr="504D5F89">
        <w:rPr>
          <w:rFonts w:ascii="Segoe UI" w:eastAsia="Segoe UI" w:hAnsi="Segoe UI" w:cs="Segoe UI"/>
          <w:b/>
          <w:bCs/>
          <w:sz w:val="21"/>
          <w:szCs w:val="21"/>
        </w:rPr>
        <w:t>IT Engineer – Process &amp; Development (Programmer)</w:t>
      </w:r>
    </w:p>
    <w:p w14:paraId="053E8822" w14:textId="0E78ACFE" w:rsidR="00887ABD" w:rsidRDefault="00887ABD" w:rsidP="504D5F89">
      <w:pPr>
        <w:spacing w:after="0" w:line="300" w:lineRule="auto"/>
        <w:rPr>
          <w:rStyle w:val="eop"/>
          <w:rFonts w:cs="Segoe UI"/>
          <w:b/>
          <w:bCs/>
        </w:rPr>
      </w:pPr>
    </w:p>
    <w:p w14:paraId="5A02F917" w14:textId="77777777" w:rsidR="00EC4ADD" w:rsidRDefault="006617E3" w:rsidP="002D4D67">
      <w:pPr>
        <w:pStyle w:val="ListParagraph"/>
        <w:numPr>
          <w:ilvl w:val="0"/>
          <w:numId w:val="6"/>
        </w:numPr>
        <w:rPr>
          <w:rStyle w:val="eop"/>
          <w:rFonts w:cs="Segoe UI"/>
          <w:b/>
          <w:bCs/>
        </w:rPr>
      </w:pPr>
      <w:r w:rsidRPr="20FEDB0B">
        <w:rPr>
          <w:rStyle w:val="eop"/>
          <w:rFonts w:cs="Segoe UI"/>
          <w:b/>
          <w:bCs/>
          <w:u w:val="single"/>
        </w:rPr>
        <w:t>O</w:t>
      </w:r>
      <w:r w:rsidR="00E563D5" w:rsidRPr="20FEDB0B">
        <w:rPr>
          <w:rStyle w:val="eop"/>
          <w:rFonts w:cs="Segoe UI"/>
          <w:b/>
          <w:bCs/>
          <w:u w:val="single"/>
        </w:rPr>
        <w:t>bjective</w:t>
      </w:r>
    </w:p>
    <w:p w14:paraId="2CC1397A" w14:textId="3F1AD979" w:rsidR="006617E3" w:rsidRPr="00E563D5" w:rsidRDefault="6F9C6CA3" w:rsidP="00EC4ADD">
      <w:pPr>
        <w:pStyle w:val="ListParagraph"/>
        <w:rPr>
          <w:rStyle w:val="eop"/>
          <w:rFonts w:cs="Segoe UI"/>
          <w:b/>
          <w:bCs/>
        </w:rPr>
      </w:pPr>
      <w:r w:rsidRPr="20FEDB0B">
        <w:rPr>
          <w:rFonts w:ascii="Segoe UI" w:eastAsia="Segoe UI" w:hAnsi="Segoe UI" w:cs="Segoe UI"/>
          <w:sz w:val="21"/>
          <w:szCs w:val="21"/>
        </w:rPr>
        <w:t>Design, analyze, document, and implement the company’s internal operational structure using Odoo as the core ERP system. This role is responsible for transforming existing workflows into standardized processes, defining KPIs, developing dashboards, programming and configuring Odoo, training employees, and driving company‑wide adoption with continuous follow‑up and measurable performance improvement.</w:t>
      </w:r>
    </w:p>
    <w:p w14:paraId="68C40ED4" w14:textId="4DA25742" w:rsidR="70243F79" w:rsidRDefault="70243F79" w:rsidP="70243F79">
      <w:pPr>
        <w:pStyle w:val="ListParagraph"/>
        <w:rPr>
          <w:rStyle w:val="eop"/>
          <w:rFonts w:cs="Segoe UI"/>
          <w:b/>
          <w:bCs/>
        </w:rPr>
      </w:pPr>
    </w:p>
    <w:p w14:paraId="0DC62340" w14:textId="032C7352" w:rsidR="004B1D47" w:rsidRDefault="00777AEA" w:rsidP="002D4D67">
      <w:pPr>
        <w:pStyle w:val="ListParagraph"/>
        <w:numPr>
          <w:ilvl w:val="0"/>
          <w:numId w:val="6"/>
        </w:numPr>
        <w:rPr>
          <w:b/>
          <w:bCs/>
          <w:u w:val="single"/>
        </w:rPr>
      </w:pPr>
      <w:r w:rsidRPr="1A9AEC8C">
        <w:rPr>
          <w:b/>
          <w:bCs/>
          <w:u w:val="single"/>
        </w:rPr>
        <w:t xml:space="preserve">Organizational Structure </w:t>
      </w:r>
    </w:p>
    <w:p w14:paraId="1264E4C6" w14:textId="0F33CCF0" w:rsidR="00C62A3A" w:rsidRDefault="6BDD2CB5" w:rsidP="20FEDB0B">
      <w:pPr>
        <w:pStyle w:val="ListParagraph"/>
        <w:rPr>
          <w:rFonts w:ascii="Segoe UI" w:eastAsia="Segoe UI" w:hAnsi="Segoe UI" w:cs="Segoe UI"/>
          <w:sz w:val="21"/>
          <w:szCs w:val="21"/>
        </w:rPr>
      </w:pPr>
      <w:r>
        <w:t>Department: IT / Process Improvement / ERP</w:t>
      </w:r>
      <w:r w:rsidR="00C62A3A">
        <w:br/>
      </w:r>
      <w:r w:rsidR="7E8F9F1B" w:rsidRPr="20FEDB0B">
        <w:rPr>
          <w:rStyle w:val="eop"/>
          <w:rFonts w:cs="Segoe UI"/>
          <w:b/>
          <w:bCs/>
        </w:rPr>
        <w:t>Report to IT Manager -</w:t>
      </w:r>
      <w:r w:rsidR="7E8F9F1B" w:rsidRPr="20FEDB0B">
        <w:rPr>
          <w:rFonts w:ascii="Segoe UI" w:eastAsia="Segoe UI" w:hAnsi="Segoe UI" w:cs="Segoe UI"/>
          <w:sz w:val="21"/>
          <w:szCs w:val="21"/>
        </w:rPr>
        <w:t>All Departments (Cross‑Functional Support)</w:t>
      </w:r>
    </w:p>
    <w:tbl>
      <w:tblPr>
        <w:tblStyle w:val="TableGrid"/>
        <w:tblW w:w="0" w:type="auto"/>
        <w:tblInd w:w="720" w:type="dxa"/>
        <w:tblLook w:val="04A0" w:firstRow="1" w:lastRow="0" w:firstColumn="1" w:lastColumn="0" w:noHBand="0" w:noVBand="1"/>
      </w:tblPr>
      <w:tblGrid>
        <w:gridCol w:w="4095"/>
      </w:tblGrid>
      <w:tr w:rsidR="20FEDB0B" w14:paraId="6276EB70" w14:textId="77777777" w:rsidTr="20FEDB0B">
        <w:trPr>
          <w:trHeight w:val="300"/>
        </w:trPr>
        <w:tc>
          <w:tcPr>
            <w:tcW w:w="4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00C13" w14:textId="07206CC9" w:rsidR="20FEDB0B" w:rsidRDefault="20FEDB0B" w:rsidP="20FEDB0B">
            <w:pPr>
              <w:jc w:val="center"/>
            </w:pPr>
            <w:r w:rsidRPr="20FEDB0B">
              <w:rPr>
                <w:rFonts w:ascii="Calibri" w:eastAsia="Calibri" w:hAnsi="Calibri" w:cs="Calibri"/>
                <w:b/>
                <w:bCs/>
              </w:rPr>
              <w:t>IT Manager</w:t>
            </w:r>
          </w:p>
        </w:tc>
      </w:tr>
      <w:tr w:rsidR="20FEDB0B" w14:paraId="0D5A585F" w14:textId="77777777" w:rsidTr="20FEDB0B">
        <w:trPr>
          <w:trHeight w:val="300"/>
        </w:trPr>
        <w:tc>
          <w:tcPr>
            <w:tcW w:w="4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5D2CF" w14:textId="7003D95E" w:rsidR="20FEDB0B" w:rsidRDefault="20FEDB0B" w:rsidP="20FEDB0B">
            <w:pPr>
              <w:jc w:val="center"/>
            </w:pPr>
            <w:r w:rsidRPr="20FEDB0B">
              <w:rPr>
                <w:rFonts w:ascii="Calibri" w:eastAsia="Calibri" w:hAnsi="Calibri" w:cs="Calibri"/>
                <w:b/>
                <w:bCs/>
              </w:rPr>
              <w:t>▼</w:t>
            </w:r>
          </w:p>
        </w:tc>
      </w:tr>
      <w:tr w:rsidR="20FEDB0B" w14:paraId="4428BD9D" w14:textId="77777777" w:rsidTr="20FEDB0B">
        <w:trPr>
          <w:trHeight w:val="300"/>
        </w:trPr>
        <w:tc>
          <w:tcPr>
            <w:tcW w:w="4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047D2" w14:textId="1016EFE0" w:rsidR="20FEDB0B" w:rsidRDefault="20FEDB0B" w:rsidP="20FEDB0B">
            <w:pPr>
              <w:jc w:val="center"/>
              <w:rPr>
                <w:rStyle w:val="eop"/>
                <w:rFonts w:cs="Segoe UI"/>
                <w:b/>
                <w:bCs/>
              </w:rPr>
            </w:pPr>
            <w:r w:rsidRPr="20FEDB0B">
              <w:rPr>
                <w:rFonts w:ascii="Segoe UI" w:eastAsia="Segoe UI" w:hAnsi="Segoe UI" w:cs="Segoe UI"/>
                <w:b/>
                <w:bCs/>
                <w:sz w:val="21"/>
                <w:szCs w:val="21"/>
              </w:rPr>
              <w:t>IT Engineer – Process &amp; Development (Programmer)</w:t>
            </w:r>
          </w:p>
        </w:tc>
      </w:tr>
      <w:tr w:rsidR="20FEDB0B" w14:paraId="50ED1FAB" w14:textId="77777777" w:rsidTr="20FEDB0B">
        <w:trPr>
          <w:trHeight w:val="300"/>
        </w:trPr>
        <w:tc>
          <w:tcPr>
            <w:tcW w:w="4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9B5F9" w14:textId="3011A7E4" w:rsidR="20FEDB0B" w:rsidRDefault="20FEDB0B" w:rsidP="20FEDB0B">
            <w:pPr>
              <w:jc w:val="center"/>
            </w:pPr>
            <w:r w:rsidRPr="20FEDB0B">
              <w:rPr>
                <w:rFonts w:ascii="Calibri" w:eastAsia="Calibri" w:hAnsi="Calibri" w:cs="Calibri"/>
                <w:b/>
                <w:bCs/>
              </w:rPr>
              <w:t>▼</w:t>
            </w:r>
          </w:p>
        </w:tc>
      </w:tr>
      <w:tr w:rsidR="20FEDB0B" w14:paraId="5F4F4C33" w14:textId="77777777" w:rsidTr="20FEDB0B">
        <w:trPr>
          <w:trHeight w:val="300"/>
        </w:trPr>
        <w:tc>
          <w:tcPr>
            <w:tcW w:w="4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2B7A8" w14:textId="16DDEA0F" w:rsidR="20FEDB0B" w:rsidRDefault="20FEDB0B" w:rsidP="20FEDB0B">
            <w:pPr>
              <w:jc w:val="center"/>
            </w:pPr>
            <w:r w:rsidRPr="20FEDB0B">
              <w:rPr>
                <w:rFonts w:ascii="Calibri" w:eastAsia="Calibri" w:hAnsi="Calibri" w:cs="Calibri"/>
                <w:b/>
                <w:bCs/>
              </w:rPr>
              <w:t xml:space="preserve">Departments (Cross‑Functional Support)  </w:t>
            </w:r>
          </w:p>
        </w:tc>
      </w:tr>
    </w:tbl>
    <w:p w14:paraId="6FAEA58F" w14:textId="7854D146" w:rsidR="00C62A3A" w:rsidRDefault="00C62A3A" w:rsidP="00F551F2">
      <w:pPr>
        <w:pStyle w:val="ListParagraph"/>
        <w:rPr>
          <w:b/>
          <w:bCs/>
        </w:rPr>
      </w:pPr>
    </w:p>
    <w:p w14:paraId="29FB99A1" w14:textId="791144F6" w:rsidR="00AE3506" w:rsidRPr="00AA18CA" w:rsidRDefault="00C62A3A" w:rsidP="002D4D67">
      <w:pPr>
        <w:pStyle w:val="ListParagraph"/>
        <w:numPr>
          <w:ilvl w:val="0"/>
          <w:numId w:val="6"/>
        </w:numPr>
        <w:rPr>
          <w:b/>
          <w:bCs/>
          <w:u w:val="single"/>
        </w:rPr>
      </w:pPr>
      <w:r w:rsidRPr="00AA18CA">
        <w:rPr>
          <w:b/>
          <w:bCs/>
          <w:u w:val="single"/>
        </w:rPr>
        <w:t xml:space="preserve">Employee </w:t>
      </w:r>
      <w:r w:rsidR="00AA18CA" w:rsidRPr="00AA18CA">
        <w:rPr>
          <w:b/>
          <w:bCs/>
          <w:u w:val="single"/>
        </w:rPr>
        <w:t>Details</w:t>
      </w:r>
    </w:p>
    <w:p w14:paraId="1EA0A876" w14:textId="3BB97DC7" w:rsidR="00AE3506" w:rsidRDefault="00AE3506" w:rsidP="002D4D67">
      <w:pPr>
        <w:pStyle w:val="ListParagraph"/>
        <w:numPr>
          <w:ilvl w:val="0"/>
          <w:numId w:val="9"/>
        </w:numPr>
      </w:pPr>
      <w:r w:rsidRPr="710A77A5">
        <w:rPr>
          <w:b/>
          <w:bCs/>
        </w:rPr>
        <w:t xml:space="preserve">Employee Type: </w:t>
      </w:r>
      <w:r>
        <w:t>Full Time</w:t>
      </w:r>
    </w:p>
    <w:p w14:paraId="413C174F" w14:textId="21697DF0" w:rsidR="00AE3506" w:rsidRDefault="00AE3506" w:rsidP="002D4D67">
      <w:pPr>
        <w:pStyle w:val="ListParagraph"/>
        <w:numPr>
          <w:ilvl w:val="0"/>
          <w:numId w:val="9"/>
        </w:numPr>
      </w:pPr>
      <w:r w:rsidRPr="4CA89D3F">
        <w:rPr>
          <w:b/>
          <w:bCs/>
        </w:rPr>
        <w:t>Classification:</w:t>
      </w:r>
      <w:r>
        <w:t xml:space="preserve"> (Salary – </w:t>
      </w:r>
      <w:proofErr w:type="gramStart"/>
      <w:r>
        <w:t>Exempt )</w:t>
      </w:r>
      <w:proofErr w:type="gramEnd"/>
    </w:p>
    <w:p w14:paraId="1111CDC7" w14:textId="020B8E36" w:rsidR="00AE3506" w:rsidRDefault="00AE3506" w:rsidP="002D4D67">
      <w:pPr>
        <w:pStyle w:val="ListParagraph"/>
        <w:numPr>
          <w:ilvl w:val="0"/>
          <w:numId w:val="9"/>
        </w:numPr>
      </w:pPr>
      <w:r w:rsidRPr="4CA89D3F">
        <w:rPr>
          <w:b/>
          <w:bCs/>
        </w:rPr>
        <w:t>Location:</w:t>
      </w:r>
      <w:r>
        <w:t xml:space="preserve"> On </w:t>
      </w:r>
      <w:proofErr w:type="gramStart"/>
      <w:r>
        <w:t>site  –</w:t>
      </w:r>
      <w:proofErr w:type="gramEnd"/>
      <w:r>
        <w:t xml:space="preserve"> 2017 Texas Ave. El Paso</w:t>
      </w:r>
      <w:r w:rsidR="00515A06">
        <w:t>,</w:t>
      </w:r>
      <w:r>
        <w:t xml:space="preserve"> Texas, 79901; and as needed – in any other company locations.</w:t>
      </w:r>
    </w:p>
    <w:p w14:paraId="3F753837" w14:textId="1D6B4B48" w:rsidR="00AE3506" w:rsidRDefault="00AE3506" w:rsidP="002D4D67">
      <w:pPr>
        <w:pStyle w:val="ListParagraph"/>
        <w:numPr>
          <w:ilvl w:val="0"/>
          <w:numId w:val="9"/>
        </w:numPr>
      </w:pPr>
      <w:r w:rsidRPr="4CA89D3F">
        <w:rPr>
          <w:b/>
          <w:bCs/>
        </w:rPr>
        <w:t>Schedule:</w:t>
      </w:r>
      <w:r>
        <w:t xml:space="preserve"> </w:t>
      </w:r>
      <w:r w:rsidR="0545C505">
        <w:t>8-530pm</w:t>
      </w:r>
      <w:r>
        <w:t>. This role is classified as salaried exempt; therefore, work hours may extend beyond the standard schedule when business demands arise. You are expected to exercise professional judgment in managing your time to ensure all responsibilities are met.</w:t>
      </w:r>
    </w:p>
    <w:p w14:paraId="57AA967A" w14:textId="77777777" w:rsidR="005F3879" w:rsidRPr="00EC4ADD" w:rsidRDefault="005F3879" w:rsidP="005F3879">
      <w:pPr>
        <w:pStyle w:val="ListParagraph"/>
        <w:rPr>
          <w:b/>
          <w:bCs/>
        </w:rPr>
      </w:pPr>
    </w:p>
    <w:p w14:paraId="3A58246C" w14:textId="54A27FE5" w:rsidR="006156CB" w:rsidRPr="00EC4ADD" w:rsidRDefault="001156EA" w:rsidP="002D4D67">
      <w:pPr>
        <w:pStyle w:val="ListParagraph"/>
        <w:numPr>
          <w:ilvl w:val="0"/>
          <w:numId w:val="6"/>
        </w:numPr>
        <w:rPr>
          <w:b/>
          <w:bCs/>
        </w:rPr>
      </w:pPr>
      <w:r w:rsidRPr="00EC4ADD">
        <w:rPr>
          <w:b/>
          <w:bCs/>
          <w:u w:val="single"/>
        </w:rPr>
        <w:t>Alignment of Position Functions</w:t>
      </w:r>
    </w:p>
    <w:p w14:paraId="42E09D22" w14:textId="77777777" w:rsidR="00A61F55" w:rsidRDefault="00A61F55" w:rsidP="00A61F55">
      <w:pPr>
        <w:pStyle w:val="ListParagraph"/>
      </w:pPr>
    </w:p>
    <w:tbl>
      <w:tblPr>
        <w:tblW w:w="8640" w:type="dxa"/>
        <w:tblInd w:w="802" w:type="dxa"/>
        <w:tblLook w:val="06A0" w:firstRow="1" w:lastRow="0" w:firstColumn="1" w:lastColumn="0" w:noHBand="1" w:noVBand="1"/>
      </w:tblPr>
      <w:tblGrid>
        <w:gridCol w:w="2877"/>
        <w:gridCol w:w="1983"/>
        <w:gridCol w:w="2278"/>
        <w:gridCol w:w="1502"/>
      </w:tblGrid>
      <w:tr w:rsidR="70243F79" w14:paraId="3883A8FD" w14:textId="77777777" w:rsidTr="00EC4ADD">
        <w:trPr>
          <w:trHeight w:val="300"/>
        </w:trPr>
        <w:tc>
          <w:tcPr>
            <w:tcW w:w="2877"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E385EF7" w14:textId="125E38A1" w:rsidR="70243F79" w:rsidRDefault="358D738A" w:rsidP="00EC4ADD">
            <w:pPr>
              <w:spacing w:after="0" w:line="300" w:lineRule="auto"/>
              <w:ind w:left="-30" w:hanging="75"/>
              <w:jc w:val="center"/>
            </w:pPr>
            <w:r w:rsidRPr="5D4B7648">
              <w:rPr>
                <w:b/>
                <w:bCs/>
              </w:rPr>
              <w:t>Main Responsibilities</w:t>
            </w:r>
          </w:p>
        </w:tc>
        <w:tc>
          <w:tcPr>
            <w:tcW w:w="1983"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3D81FF2" w14:textId="1E501572" w:rsidR="70243F79" w:rsidRDefault="358D738A" w:rsidP="5D4B7648">
            <w:pPr>
              <w:spacing w:after="0" w:line="300" w:lineRule="auto"/>
              <w:ind w:left="-90" w:firstLine="90"/>
              <w:jc w:val="center"/>
            </w:pPr>
            <w:r w:rsidRPr="5D4B7648">
              <w:rPr>
                <w:b/>
                <w:bCs/>
              </w:rPr>
              <w:t>KPI Impacted</w:t>
            </w:r>
          </w:p>
        </w:tc>
        <w:tc>
          <w:tcPr>
            <w:tcW w:w="227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BB3DA59" w14:textId="2697D0F4" w:rsidR="70243F79" w:rsidRDefault="358D738A" w:rsidP="5D4B7648">
            <w:pPr>
              <w:spacing w:after="0" w:line="300" w:lineRule="auto"/>
              <w:ind w:left="-90" w:firstLine="90"/>
              <w:jc w:val="center"/>
            </w:pPr>
            <w:r w:rsidRPr="5D4B7648">
              <w:rPr>
                <w:b/>
                <w:bCs/>
              </w:rPr>
              <w:t>Related Process</w:t>
            </w:r>
          </w:p>
        </w:tc>
        <w:tc>
          <w:tcPr>
            <w:tcW w:w="1502"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3BBDDEA" w14:textId="01F933CA" w:rsidR="70243F79" w:rsidRDefault="358D738A" w:rsidP="5D4B7648">
            <w:pPr>
              <w:spacing w:after="0" w:line="300" w:lineRule="auto"/>
              <w:ind w:left="-90" w:firstLine="90"/>
              <w:jc w:val="center"/>
            </w:pPr>
            <w:r w:rsidRPr="5D4B7648">
              <w:rPr>
                <w:b/>
                <w:bCs/>
              </w:rPr>
              <w:t>Deliverables / Dashboards</w:t>
            </w:r>
          </w:p>
        </w:tc>
      </w:tr>
      <w:tr w:rsidR="70243F79" w14:paraId="007B5C67" w14:textId="77777777" w:rsidTr="00EC4ADD">
        <w:trPr>
          <w:trHeight w:val="300"/>
        </w:trPr>
        <w:tc>
          <w:tcPr>
            <w:tcW w:w="2877" w:type="dxa"/>
            <w:tcBorders>
              <w:top w:val="single" w:sz="6" w:space="0" w:color="E6E6E6"/>
              <w:left w:val="single" w:sz="6" w:space="0" w:color="E6E6E6"/>
              <w:bottom w:val="single" w:sz="6" w:space="0" w:color="E6E6E6"/>
              <w:right w:val="single" w:sz="6" w:space="0" w:color="E6E6E6"/>
            </w:tcBorders>
            <w:vAlign w:val="center"/>
          </w:tcPr>
          <w:p w14:paraId="65D9D4CB" w14:textId="7AE90B4F" w:rsidR="70243F79" w:rsidRDefault="358D738A" w:rsidP="00EC4ADD">
            <w:pPr>
              <w:spacing w:after="0" w:line="300" w:lineRule="auto"/>
              <w:ind w:left="-90"/>
              <w:jc w:val="center"/>
            </w:pPr>
            <w:r>
              <w:t>Analyze current company processes</w:t>
            </w:r>
          </w:p>
        </w:tc>
        <w:tc>
          <w:tcPr>
            <w:tcW w:w="1983" w:type="dxa"/>
            <w:tcBorders>
              <w:top w:val="single" w:sz="6" w:space="0" w:color="E6E6E6"/>
              <w:left w:val="single" w:sz="6" w:space="0" w:color="E6E6E6"/>
              <w:bottom w:val="single" w:sz="6" w:space="0" w:color="E6E6E6"/>
              <w:right w:val="single" w:sz="6" w:space="0" w:color="E6E6E6"/>
            </w:tcBorders>
            <w:vAlign w:val="center"/>
          </w:tcPr>
          <w:p w14:paraId="7B72CD64" w14:textId="50C5B9E7" w:rsidR="70243F79" w:rsidRDefault="358D738A" w:rsidP="00EC4ADD">
            <w:pPr>
              <w:spacing w:after="0" w:line="300" w:lineRule="auto"/>
              <w:ind w:left="-90" w:firstLine="90"/>
              <w:jc w:val="center"/>
            </w:pPr>
            <w:r>
              <w:t>Process coverage %, gaps identified</w:t>
            </w:r>
          </w:p>
        </w:tc>
        <w:tc>
          <w:tcPr>
            <w:tcW w:w="2278" w:type="dxa"/>
            <w:tcBorders>
              <w:top w:val="single" w:sz="6" w:space="0" w:color="E6E6E6"/>
              <w:left w:val="single" w:sz="6" w:space="0" w:color="E6E6E6"/>
              <w:bottom w:val="single" w:sz="6" w:space="0" w:color="E6E6E6"/>
              <w:right w:val="single" w:sz="6" w:space="0" w:color="E6E6E6"/>
            </w:tcBorders>
            <w:vAlign w:val="center"/>
          </w:tcPr>
          <w:p w14:paraId="5C1F0785" w14:textId="224B6EC3" w:rsidR="70243F79" w:rsidRDefault="358D738A" w:rsidP="00EC4ADD">
            <w:pPr>
              <w:spacing w:after="0" w:line="300" w:lineRule="auto"/>
              <w:ind w:left="-90" w:firstLine="90"/>
              <w:jc w:val="center"/>
            </w:pPr>
            <w:r>
              <w:t>Process Discovery</w:t>
            </w:r>
          </w:p>
        </w:tc>
        <w:tc>
          <w:tcPr>
            <w:tcW w:w="1502" w:type="dxa"/>
            <w:tcBorders>
              <w:top w:val="single" w:sz="6" w:space="0" w:color="E6E6E6"/>
              <w:left w:val="single" w:sz="6" w:space="0" w:color="E6E6E6"/>
              <w:bottom w:val="single" w:sz="6" w:space="0" w:color="E6E6E6"/>
              <w:right w:val="single" w:sz="6" w:space="0" w:color="E6E6E6"/>
            </w:tcBorders>
            <w:vAlign w:val="center"/>
          </w:tcPr>
          <w:p w14:paraId="520DC082" w14:textId="43EA98F6" w:rsidR="70243F79" w:rsidRDefault="358D738A" w:rsidP="00EC4ADD">
            <w:pPr>
              <w:spacing w:after="0" w:line="300" w:lineRule="auto"/>
              <w:ind w:left="-90" w:firstLine="90"/>
              <w:jc w:val="center"/>
            </w:pPr>
            <w:r>
              <w:t>Current‑state process maps</w:t>
            </w:r>
          </w:p>
        </w:tc>
      </w:tr>
      <w:tr w:rsidR="70243F79" w14:paraId="53A146E6" w14:textId="77777777" w:rsidTr="00EC4ADD">
        <w:trPr>
          <w:trHeight w:val="300"/>
        </w:trPr>
        <w:tc>
          <w:tcPr>
            <w:tcW w:w="2877" w:type="dxa"/>
            <w:tcBorders>
              <w:top w:val="single" w:sz="6" w:space="0" w:color="E6E6E6"/>
              <w:left w:val="single" w:sz="6" w:space="0" w:color="E6E6E6"/>
              <w:bottom w:val="single" w:sz="6" w:space="0" w:color="E6E6E6"/>
              <w:right w:val="single" w:sz="6" w:space="0" w:color="E6E6E6"/>
            </w:tcBorders>
            <w:vAlign w:val="center"/>
          </w:tcPr>
          <w:p w14:paraId="2AC4ABE8" w14:textId="45404B5B" w:rsidR="70243F79" w:rsidRDefault="358D738A" w:rsidP="00EC4ADD">
            <w:pPr>
              <w:spacing w:after="0" w:line="300" w:lineRule="auto"/>
              <w:ind w:left="-90" w:firstLine="90"/>
              <w:jc w:val="center"/>
            </w:pPr>
            <w:r>
              <w:t>Design standardized processes &amp; SOPs</w:t>
            </w:r>
          </w:p>
        </w:tc>
        <w:tc>
          <w:tcPr>
            <w:tcW w:w="1983" w:type="dxa"/>
            <w:tcBorders>
              <w:top w:val="single" w:sz="6" w:space="0" w:color="E6E6E6"/>
              <w:left w:val="single" w:sz="6" w:space="0" w:color="E6E6E6"/>
              <w:bottom w:val="single" w:sz="6" w:space="0" w:color="E6E6E6"/>
              <w:right w:val="single" w:sz="6" w:space="0" w:color="E6E6E6"/>
            </w:tcBorders>
            <w:vAlign w:val="center"/>
          </w:tcPr>
          <w:p w14:paraId="4A7D46BF" w14:textId="575A96B6" w:rsidR="70243F79" w:rsidRDefault="358D738A" w:rsidP="00EC4ADD">
            <w:pPr>
              <w:spacing w:after="0" w:line="300" w:lineRule="auto"/>
              <w:ind w:left="-90" w:firstLine="90"/>
              <w:jc w:val="center"/>
            </w:pPr>
            <w:r>
              <w:t>Process adoption rate</w:t>
            </w:r>
          </w:p>
        </w:tc>
        <w:tc>
          <w:tcPr>
            <w:tcW w:w="2278" w:type="dxa"/>
            <w:tcBorders>
              <w:top w:val="single" w:sz="6" w:space="0" w:color="E6E6E6"/>
              <w:left w:val="single" w:sz="6" w:space="0" w:color="E6E6E6"/>
              <w:bottom w:val="single" w:sz="6" w:space="0" w:color="E6E6E6"/>
              <w:right w:val="single" w:sz="6" w:space="0" w:color="E6E6E6"/>
            </w:tcBorders>
            <w:vAlign w:val="center"/>
          </w:tcPr>
          <w:p w14:paraId="75311604" w14:textId="2D4E945B" w:rsidR="70243F79" w:rsidRDefault="358D738A" w:rsidP="00EC4ADD">
            <w:pPr>
              <w:spacing w:after="0" w:line="300" w:lineRule="auto"/>
              <w:ind w:left="-90" w:firstLine="90"/>
              <w:jc w:val="center"/>
            </w:pPr>
            <w:r>
              <w:t>Process Design</w:t>
            </w:r>
          </w:p>
        </w:tc>
        <w:tc>
          <w:tcPr>
            <w:tcW w:w="1502" w:type="dxa"/>
            <w:tcBorders>
              <w:top w:val="single" w:sz="6" w:space="0" w:color="E6E6E6"/>
              <w:left w:val="single" w:sz="6" w:space="0" w:color="E6E6E6"/>
              <w:bottom w:val="single" w:sz="6" w:space="0" w:color="E6E6E6"/>
              <w:right w:val="single" w:sz="6" w:space="0" w:color="E6E6E6"/>
            </w:tcBorders>
            <w:vAlign w:val="center"/>
          </w:tcPr>
          <w:p w14:paraId="47A599ED" w14:textId="5707B1A0" w:rsidR="70243F79" w:rsidRDefault="358D738A" w:rsidP="00EC4ADD">
            <w:pPr>
              <w:spacing w:after="0" w:line="300" w:lineRule="auto"/>
              <w:ind w:left="-90" w:firstLine="90"/>
              <w:jc w:val="center"/>
            </w:pPr>
            <w:r>
              <w:t>Approved SOPs, workflows</w:t>
            </w:r>
          </w:p>
        </w:tc>
      </w:tr>
      <w:tr w:rsidR="70243F79" w14:paraId="18C3C375" w14:textId="77777777" w:rsidTr="00EC4ADD">
        <w:trPr>
          <w:trHeight w:val="300"/>
        </w:trPr>
        <w:tc>
          <w:tcPr>
            <w:tcW w:w="2877" w:type="dxa"/>
            <w:tcBorders>
              <w:top w:val="single" w:sz="6" w:space="0" w:color="E6E6E6"/>
              <w:left w:val="single" w:sz="6" w:space="0" w:color="E6E6E6"/>
              <w:bottom w:val="single" w:sz="6" w:space="0" w:color="E6E6E6"/>
              <w:right w:val="single" w:sz="6" w:space="0" w:color="E6E6E6"/>
            </w:tcBorders>
            <w:vAlign w:val="center"/>
          </w:tcPr>
          <w:p w14:paraId="271B305A" w14:textId="240C1BE2" w:rsidR="70243F79" w:rsidRDefault="358D738A" w:rsidP="00EC4ADD">
            <w:pPr>
              <w:spacing w:after="0" w:line="300" w:lineRule="auto"/>
              <w:ind w:left="-90" w:firstLine="90"/>
              <w:jc w:val="center"/>
            </w:pPr>
            <w:r>
              <w:lastRenderedPageBreak/>
              <w:t>Define KPIs</w:t>
            </w:r>
          </w:p>
        </w:tc>
        <w:tc>
          <w:tcPr>
            <w:tcW w:w="1983" w:type="dxa"/>
            <w:tcBorders>
              <w:top w:val="single" w:sz="6" w:space="0" w:color="E6E6E6"/>
              <w:left w:val="single" w:sz="6" w:space="0" w:color="E6E6E6"/>
              <w:bottom w:val="single" w:sz="6" w:space="0" w:color="E6E6E6"/>
              <w:right w:val="single" w:sz="6" w:space="0" w:color="E6E6E6"/>
            </w:tcBorders>
            <w:vAlign w:val="center"/>
          </w:tcPr>
          <w:p w14:paraId="78AABD22" w14:textId="29EF1A4A" w:rsidR="70243F79" w:rsidRDefault="358D738A" w:rsidP="00EC4ADD">
            <w:pPr>
              <w:spacing w:after="0" w:line="300" w:lineRule="auto"/>
              <w:ind w:left="-90" w:firstLine="90"/>
              <w:jc w:val="center"/>
            </w:pPr>
            <w:r>
              <w:t>KPI accuracy, ownership</w:t>
            </w:r>
          </w:p>
        </w:tc>
        <w:tc>
          <w:tcPr>
            <w:tcW w:w="2278" w:type="dxa"/>
            <w:tcBorders>
              <w:top w:val="single" w:sz="6" w:space="0" w:color="E6E6E6"/>
              <w:left w:val="single" w:sz="6" w:space="0" w:color="E6E6E6"/>
              <w:bottom w:val="single" w:sz="6" w:space="0" w:color="E6E6E6"/>
              <w:right w:val="single" w:sz="6" w:space="0" w:color="E6E6E6"/>
            </w:tcBorders>
            <w:vAlign w:val="center"/>
          </w:tcPr>
          <w:p w14:paraId="0ED7555E" w14:textId="4A4D5EA2" w:rsidR="70243F79" w:rsidRDefault="358D738A" w:rsidP="00EC4ADD">
            <w:pPr>
              <w:spacing w:after="0" w:line="300" w:lineRule="auto"/>
              <w:ind w:left="-90" w:firstLine="90"/>
              <w:jc w:val="center"/>
            </w:pPr>
            <w:r>
              <w:t>KPI Governance</w:t>
            </w:r>
          </w:p>
        </w:tc>
        <w:tc>
          <w:tcPr>
            <w:tcW w:w="1502" w:type="dxa"/>
            <w:tcBorders>
              <w:top w:val="single" w:sz="6" w:space="0" w:color="E6E6E6"/>
              <w:left w:val="single" w:sz="6" w:space="0" w:color="E6E6E6"/>
              <w:bottom w:val="single" w:sz="6" w:space="0" w:color="E6E6E6"/>
              <w:right w:val="single" w:sz="6" w:space="0" w:color="E6E6E6"/>
            </w:tcBorders>
            <w:vAlign w:val="center"/>
          </w:tcPr>
          <w:p w14:paraId="2F750E52" w14:textId="46BCCFE4" w:rsidR="70243F79" w:rsidRDefault="358D738A" w:rsidP="00EC4ADD">
            <w:pPr>
              <w:spacing w:after="0" w:line="300" w:lineRule="auto"/>
              <w:ind w:left="-90" w:firstLine="90"/>
              <w:jc w:val="center"/>
            </w:pPr>
            <w:r>
              <w:t>KPI catalog &amp; definitions</w:t>
            </w:r>
          </w:p>
        </w:tc>
      </w:tr>
      <w:tr w:rsidR="70243F79" w14:paraId="01743079" w14:textId="77777777" w:rsidTr="00EC4ADD">
        <w:trPr>
          <w:trHeight w:val="300"/>
        </w:trPr>
        <w:tc>
          <w:tcPr>
            <w:tcW w:w="2877" w:type="dxa"/>
            <w:tcBorders>
              <w:top w:val="single" w:sz="6" w:space="0" w:color="E6E6E6"/>
              <w:left w:val="single" w:sz="6" w:space="0" w:color="E6E6E6"/>
              <w:bottom w:val="single" w:sz="6" w:space="0" w:color="E6E6E6"/>
              <w:right w:val="single" w:sz="6" w:space="0" w:color="E6E6E6"/>
            </w:tcBorders>
            <w:vAlign w:val="center"/>
          </w:tcPr>
          <w:p w14:paraId="1B0B1A77" w14:textId="02638E5B" w:rsidR="70243F79" w:rsidRDefault="358D738A" w:rsidP="00EC4ADD">
            <w:pPr>
              <w:spacing w:after="0" w:line="300" w:lineRule="auto"/>
              <w:ind w:left="-90" w:firstLine="90"/>
              <w:jc w:val="center"/>
            </w:pPr>
            <w:r>
              <w:t>Build dashboards &amp; reports</w:t>
            </w:r>
          </w:p>
        </w:tc>
        <w:tc>
          <w:tcPr>
            <w:tcW w:w="1983" w:type="dxa"/>
            <w:tcBorders>
              <w:top w:val="single" w:sz="6" w:space="0" w:color="E6E6E6"/>
              <w:left w:val="single" w:sz="6" w:space="0" w:color="E6E6E6"/>
              <w:bottom w:val="single" w:sz="6" w:space="0" w:color="E6E6E6"/>
              <w:right w:val="single" w:sz="6" w:space="0" w:color="E6E6E6"/>
            </w:tcBorders>
            <w:vAlign w:val="center"/>
          </w:tcPr>
          <w:p w14:paraId="1EBACA04" w14:textId="24023E71" w:rsidR="70243F79" w:rsidRDefault="358D738A" w:rsidP="00EC4ADD">
            <w:pPr>
              <w:spacing w:after="0" w:line="300" w:lineRule="auto"/>
              <w:ind w:left="-90" w:firstLine="90"/>
              <w:jc w:val="center"/>
            </w:pPr>
            <w:r>
              <w:t>Dashboard usage</w:t>
            </w:r>
          </w:p>
        </w:tc>
        <w:tc>
          <w:tcPr>
            <w:tcW w:w="2278" w:type="dxa"/>
            <w:tcBorders>
              <w:top w:val="single" w:sz="6" w:space="0" w:color="E6E6E6"/>
              <w:left w:val="single" w:sz="6" w:space="0" w:color="E6E6E6"/>
              <w:bottom w:val="single" w:sz="6" w:space="0" w:color="E6E6E6"/>
              <w:right w:val="single" w:sz="6" w:space="0" w:color="E6E6E6"/>
            </w:tcBorders>
            <w:vAlign w:val="center"/>
          </w:tcPr>
          <w:p w14:paraId="2B6E8520" w14:textId="2C762710" w:rsidR="70243F79" w:rsidRDefault="358D738A" w:rsidP="00EC4ADD">
            <w:pPr>
              <w:spacing w:after="0" w:line="300" w:lineRule="auto"/>
              <w:ind w:left="-90" w:firstLine="90"/>
              <w:jc w:val="center"/>
            </w:pPr>
            <w:r>
              <w:t>Reporting &amp; Analytics</w:t>
            </w:r>
          </w:p>
        </w:tc>
        <w:tc>
          <w:tcPr>
            <w:tcW w:w="1502" w:type="dxa"/>
            <w:tcBorders>
              <w:top w:val="single" w:sz="6" w:space="0" w:color="E6E6E6"/>
              <w:left w:val="single" w:sz="6" w:space="0" w:color="E6E6E6"/>
              <w:bottom w:val="single" w:sz="6" w:space="0" w:color="E6E6E6"/>
              <w:right w:val="single" w:sz="6" w:space="0" w:color="E6E6E6"/>
            </w:tcBorders>
            <w:vAlign w:val="center"/>
          </w:tcPr>
          <w:p w14:paraId="1CD995B6" w14:textId="3784702D" w:rsidR="70243F79" w:rsidRDefault="358D738A" w:rsidP="00EC4ADD">
            <w:pPr>
              <w:spacing w:after="0" w:line="300" w:lineRule="auto"/>
              <w:ind w:left="-90" w:firstLine="90"/>
              <w:jc w:val="center"/>
            </w:pPr>
            <w:r>
              <w:t>Executive dashboards</w:t>
            </w:r>
          </w:p>
        </w:tc>
      </w:tr>
      <w:tr w:rsidR="70243F79" w14:paraId="25804B7B" w14:textId="77777777" w:rsidTr="00EC4ADD">
        <w:trPr>
          <w:trHeight w:val="300"/>
        </w:trPr>
        <w:tc>
          <w:tcPr>
            <w:tcW w:w="2877" w:type="dxa"/>
            <w:tcBorders>
              <w:top w:val="single" w:sz="6" w:space="0" w:color="E6E6E6"/>
              <w:left w:val="single" w:sz="6" w:space="0" w:color="E6E6E6"/>
              <w:bottom w:val="single" w:sz="6" w:space="0" w:color="E6E6E6"/>
              <w:right w:val="single" w:sz="6" w:space="0" w:color="E6E6E6"/>
            </w:tcBorders>
            <w:vAlign w:val="center"/>
          </w:tcPr>
          <w:p w14:paraId="0AAFA2F6" w14:textId="40D5E244" w:rsidR="70243F79" w:rsidRDefault="358D738A" w:rsidP="00EC4ADD">
            <w:pPr>
              <w:spacing w:after="0" w:line="300" w:lineRule="auto"/>
              <w:ind w:left="-90" w:firstLine="90"/>
              <w:jc w:val="center"/>
            </w:pPr>
            <w:r>
              <w:t>Configure &amp; program Odoo</w:t>
            </w:r>
          </w:p>
        </w:tc>
        <w:tc>
          <w:tcPr>
            <w:tcW w:w="1983" w:type="dxa"/>
            <w:tcBorders>
              <w:top w:val="single" w:sz="6" w:space="0" w:color="E6E6E6"/>
              <w:left w:val="single" w:sz="6" w:space="0" w:color="E6E6E6"/>
              <w:bottom w:val="single" w:sz="6" w:space="0" w:color="E6E6E6"/>
              <w:right w:val="single" w:sz="6" w:space="0" w:color="E6E6E6"/>
            </w:tcBorders>
            <w:vAlign w:val="center"/>
          </w:tcPr>
          <w:p w14:paraId="30CFC596" w14:textId="567A8AFE" w:rsidR="70243F79" w:rsidRDefault="358D738A" w:rsidP="00EC4ADD">
            <w:pPr>
              <w:spacing w:after="0" w:line="300" w:lineRule="auto"/>
              <w:ind w:left="-90" w:firstLine="90"/>
              <w:jc w:val="center"/>
            </w:pPr>
            <w:r>
              <w:t>Automation rate</w:t>
            </w:r>
          </w:p>
        </w:tc>
        <w:tc>
          <w:tcPr>
            <w:tcW w:w="2278" w:type="dxa"/>
            <w:tcBorders>
              <w:top w:val="single" w:sz="6" w:space="0" w:color="E6E6E6"/>
              <w:left w:val="single" w:sz="6" w:space="0" w:color="E6E6E6"/>
              <w:bottom w:val="single" w:sz="6" w:space="0" w:color="E6E6E6"/>
              <w:right w:val="single" w:sz="6" w:space="0" w:color="E6E6E6"/>
            </w:tcBorders>
            <w:vAlign w:val="center"/>
          </w:tcPr>
          <w:p w14:paraId="0EF6203F" w14:textId="521C67D3" w:rsidR="70243F79" w:rsidRDefault="358D738A" w:rsidP="00EC4ADD">
            <w:pPr>
              <w:spacing w:after="0" w:line="300" w:lineRule="auto"/>
              <w:ind w:left="-90" w:firstLine="90"/>
              <w:jc w:val="center"/>
            </w:pPr>
            <w:r>
              <w:t>Odoo Development</w:t>
            </w:r>
          </w:p>
        </w:tc>
        <w:tc>
          <w:tcPr>
            <w:tcW w:w="1502" w:type="dxa"/>
            <w:tcBorders>
              <w:top w:val="single" w:sz="6" w:space="0" w:color="E6E6E6"/>
              <w:left w:val="single" w:sz="6" w:space="0" w:color="E6E6E6"/>
              <w:bottom w:val="single" w:sz="6" w:space="0" w:color="E6E6E6"/>
              <w:right w:val="single" w:sz="6" w:space="0" w:color="E6E6E6"/>
            </w:tcBorders>
            <w:vAlign w:val="center"/>
          </w:tcPr>
          <w:p w14:paraId="3F78E529" w14:textId="303EC556" w:rsidR="70243F79" w:rsidRDefault="358D738A" w:rsidP="00EC4ADD">
            <w:pPr>
              <w:spacing w:after="0" w:line="300" w:lineRule="auto"/>
              <w:ind w:left="-90" w:firstLine="90"/>
              <w:jc w:val="center"/>
            </w:pPr>
            <w:r>
              <w:t>Configured modules, code</w:t>
            </w:r>
          </w:p>
        </w:tc>
      </w:tr>
      <w:tr w:rsidR="70243F79" w14:paraId="53AA52E1" w14:textId="77777777" w:rsidTr="00EC4ADD">
        <w:trPr>
          <w:trHeight w:val="300"/>
        </w:trPr>
        <w:tc>
          <w:tcPr>
            <w:tcW w:w="2877" w:type="dxa"/>
            <w:tcBorders>
              <w:top w:val="single" w:sz="6" w:space="0" w:color="E6E6E6"/>
              <w:left w:val="single" w:sz="6" w:space="0" w:color="E6E6E6"/>
              <w:bottom w:val="single" w:sz="6" w:space="0" w:color="E6E6E6"/>
              <w:right w:val="single" w:sz="6" w:space="0" w:color="E6E6E6"/>
            </w:tcBorders>
            <w:vAlign w:val="center"/>
          </w:tcPr>
          <w:p w14:paraId="2673BBC4" w14:textId="3F37AD91" w:rsidR="70243F79" w:rsidRDefault="358D738A" w:rsidP="00EC4ADD">
            <w:pPr>
              <w:spacing w:after="0" w:line="300" w:lineRule="auto"/>
              <w:ind w:left="-90" w:firstLine="90"/>
              <w:jc w:val="center"/>
            </w:pPr>
            <w:r>
              <w:t>Train users &amp; drive adoption</w:t>
            </w:r>
          </w:p>
        </w:tc>
        <w:tc>
          <w:tcPr>
            <w:tcW w:w="1983" w:type="dxa"/>
            <w:tcBorders>
              <w:top w:val="single" w:sz="6" w:space="0" w:color="E6E6E6"/>
              <w:left w:val="single" w:sz="6" w:space="0" w:color="E6E6E6"/>
              <w:bottom w:val="single" w:sz="6" w:space="0" w:color="E6E6E6"/>
              <w:right w:val="single" w:sz="6" w:space="0" w:color="E6E6E6"/>
            </w:tcBorders>
            <w:vAlign w:val="center"/>
          </w:tcPr>
          <w:p w14:paraId="502F1EB3" w14:textId="433455D4" w:rsidR="70243F79" w:rsidRDefault="358D738A" w:rsidP="00EC4ADD">
            <w:pPr>
              <w:spacing w:after="0" w:line="300" w:lineRule="auto"/>
              <w:ind w:left="-90" w:firstLine="90"/>
              <w:jc w:val="center"/>
            </w:pPr>
            <w:r>
              <w:t>Training completion</w:t>
            </w:r>
          </w:p>
        </w:tc>
        <w:tc>
          <w:tcPr>
            <w:tcW w:w="2278" w:type="dxa"/>
            <w:tcBorders>
              <w:top w:val="single" w:sz="6" w:space="0" w:color="E6E6E6"/>
              <w:left w:val="single" w:sz="6" w:space="0" w:color="E6E6E6"/>
              <w:bottom w:val="single" w:sz="6" w:space="0" w:color="E6E6E6"/>
              <w:right w:val="single" w:sz="6" w:space="0" w:color="E6E6E6"/>
            </w:tcBorders>
            <w:vAlign w:val="center"/>
          </w:tcPr>
          <w:p w14:paraId="14BFE691" w14:textId="2BF97423" w:rsidR="70243F79" w:rsidRDefault="358D738A" w:rsidP="00EC4ADD">
            <w:pPr>
              <w:spacing w:after="0" w:line="300" w:lineRule="auto"/>
              <w:ind w:left="-90" w:firstLine="90"/>
              <w:jc w:val="center"/>
            </w:pPr>
            <w:r>
              <w:t>Change Management</w:t>
            </w:r>
          </w:p>
        </w:tc>
        <w:tc>
          <w:tcPr>
            <w:tcW w:w="1502" w:type="dxa"/>
            <w:tcBorders>
              <w:top w:val="single" w:sz="6" w:space="0" w:color="E6E6E6"/>
              <w:left w:val="single" w:sz="6" w:space="0" w:color="E6E6E6"/>
              <w:bottom w:val="single" w:sz="6" w:space="0" w:color="E6E6E6"/>
              <w:right w:val="single" w:sz="6" w:space="0" w:color="E6E6E6"/>
            </w:tcBorders>
            <w:vAlign w:val="center"/>
          </w:tcPr>
          <w:p w14:paraId="22C8463A" w14:textId="5D4899F2" w:rsidR="70243F79" w:rsidRDefault="358D738A" w:rsidP="00EC4ADD">
            <w:pPr>
              <w:spacing w:after="0" w:line="300" w:lineRule="auto"/>
              <w:ind w:left="-90" w:firstLine="90"/>
              <w:jc w:val="center"/>
            </w:pPr>
            <w:r>
              <w:t>Training logs, adoption tracker</w:t>
            </w:r>
          </w:p>
        </w:tc>
      </w:tr>
    </w:tbl>
    <w:p w14:paraId="64C037E3" w14:textId="77777777" w:rsidR="00EC4ADD" w:rsidRDefault="00EC4ADD" w:rsidP="4CA89D3F">
      <w:pPr>
        <w:pStyle w:val="ListParagraph"/>
        <w:rPr>
          <w:b/>
          <w:bCs/>
        </w:rPr>
      </w:pPr>
    </w:p>
    <w:p w14:paraId="4317D3AC" w14:textId="56A7D15D" w:rsidR="7A7801B6" w:rsidRDefault="7A7801B6" w:rsidP="4CA89D3F">
      <w:pPr>
        <w:pStyle w:val="ListParagraph"/>
      </w:pPr>
      <w:r w:rsidRPr="4CA89D3F">
        <w:rPr>
          <w:b/>
          <w:bCs/>
        </w:rPr>
        <w:t>Main Responsibilities</w:t>
      </w:r>
    </w:p>
    <w:p w14:paraId="1C295C37" w14:textId="2D335A1D" w:rsidR="00A61F55" w:rsidRPr="00EC4ADD" w:rsidRDefault="262CF62F" w:rsidP="70243F79">
      <w:pPr>
        <w:pStyle w:val="ListParagraph"/>
        <w:numPr>
          <w:ilvl w:val="0"/>
          <w:numId w:val="3"/>
        </w:numPr>
      </w:pPr>
      <w:r w:rsidRPr="00EC4ADD">
        <w:t>Analyze existing workflows across all departments.</w:t>
      </w:r>
    </w:p>
    <w:p w14:paraId="242B6FA5" w14:textId="2F3752C7" w:rsidR="00A61F55" w:rsidRPr="00C73667" w:rsidRDefault="262CF62F" w:rsidP="70243F79">
      <w:pPr>
        <w:pStyle w:val="ListParagraph"/>
        <w:numPr>
          <w:ilvl w:val="0"/>
          <w:numId w:val="3"/>
        </w:numPr>
      </w:pPr>
      <w:r w:rsidRPr="00EC4ADD">
        <w:t>Design and implement standardized company processes and SOPs.</w:t>
      </w:r>
    </w:p>
    <w:p w14:paraId="42560093" w14:textId="40DED66B" w:rsidR="00A61F55" w:rsidRPr="00C73667" w:rsidRDefault="262CF62F" w:rsidP="70243F79">
      <w:pPr>
        <w:pStyle w:val="ListParagraph"/>
        <w:numPr>
          <w:ilvl w:val="0"/>
          <w:numId w:val="3"/>
        </w:numPr>
      </w:pPr>
      <w:r w:rsidRPr="00EC4ADD">
        <w:t>Define KPIs and develop performance dashboards.</w:t>
      </w:r>
    </w:p>
    <w:p w14:paraId="0ED149B4" w14:textId="4EB6CC82" w:rsidR="00A61F55" w:rsidRPr="00C73667" w:rsidRDefault="262CF62F" w:rsidP="70243F79">
      <w:pPr>
        <w:pStyle w:val="ListParagraph"/>
        <w:numPr>
          <w:ilvl w:val="0"/>
          <w:numId w:val="3"/>
        </w:numPr>
      </w:pPr>
      <w:r w:rsidRPr="00EC4ADD">
        <w:t>Configure, customize, and program Odoo ERP modules.</w:t>
      </w:r>
    </w:p>
    <w:p w14:paraId="3C38B4B6" w14:textId="7495C328" w:rsidR="00A61F55" w:rsidRPr="00C73667" w:rsidRDefault="262CF62F" w:rsidP="70243F79">
      <w:pPr>
        <w:pStyle w:val="ListParagraph"/>
        <w:numPr>
          <w:ilvl w:val="0"/>
          <w:numId w:val="3"/>
        </w:numPr>
      </w:pPr>
      <w:r w:rsidRPr="00EC4ADD">
        <w:t>Document processes and system configurations following QMS standards.</w:t>
      </w:r>
    </w:p>
    <w:p w14:paraId="3AF883D6" w14:textId="566D307B" w:rsidR="00A61F55" w:rsidRPr="00C73667" w:rsidRDefault="262CF62F" w:rsidP="70243F79">
      <w:pPr>
        <w:pStyle w:val="ListParagraph"/>
        <w:numPr>
          <w:ilvl w:val="0"/>
          <w:numId w:val="3"/>
        </w:numPr>
      </w:pPr>
      <w:r w:rsidRPr="00EC4ADD">
        <w:t>Train employees on processes, KPIs, dashboards, and Odoo usage.</w:t>
      </w:r>
    </w:p>
    <w:p w14:paraId="720B5628" w14:textId="0C9B7D12" w:rsidR="00A61F55" w:rsidRPr="00C73667" w:rsidRDefault="262CF62F" w:rsidP="70243F79">
      <w:pPr>
        <w:pStyle w:val="ListParagraph"/>
        <w:numPr>
          <w:ilvl w:val="0"/>
          <w:numId w:val="3"/>
        </w:numPr>
      </w:pPr>
      <w:r w:rsidRPr="00EC4ADD">
        <w:t>Provide follow‑up, monitoring, and continuous improvement support.</w:t>
      </w:r>
    </w:p>
    <w:p w14:paraId="3D88BB04" w14:textId="77777777" w:rsidR="007A2B13" w:rsidRPr="00EC4ADD" w:rsidRDefault="007A2B13" w:rsidP="007A2B13">
      <w:pPr>
        <w:pStyle w:val="ListParagraph"/>
        <w:rPr>
          <w:b/>
          <w:bCs/>
        </w:rPr>
      </w:pPr>
    </w:p>
    <w:p w14:paraId="51E42BB5" w14:textId="77777777" w:rsidR="00EC4ADD" w:rsidRPr="00EC4ADD" w:rsidRDefault="007A2B13" w:rsidP="70243F79">
      <w:pPr>
        <w:pStyle w:val="ListParagraph"/>
        <w:numPr>
          <w:ilvl w:val="0"/>
          <w:numId w:val="6"/>
        </w:numPr>
        <w:rPr>
          <w:b/>
          <w:bCs/>
          <w:i/>
          <w:iCs/>
        </w:rPr>
      </w:pPr>
      <w:r w:rsidRPr="00EC4ADD">
        <w:rPr>
          <w:b/>
          <w:bCs/>
          <w:u w:val="single"/>
        </w:rPr>
        <w:t>Skills</w:t>
      </w:r>
      <w:r w:rsidR="00887D56" w:rsidRPr="00EC4ADD">
        <w:rPr>
          <w:b/>
          <w:bCs/>
          <w:u w:val="single"/>
        </w:rPr>
        <w:t xml:space="preserve"> | Knowledge | Technical Requirements</w:t>
      </w:r>
      <w:r w:rsidR="00887D56" w:rsidRPr="00EC4ADD">
        <w:rPr>
          <w:b/>
          <w:bCs/>
        </w:rPr>
        <w:t xml:space="preserve"> </w:t>
      </w:r>
    </w:p>
    <w:p w14:paraId="7752A92B" w14:textId="0415C2F0" w:rsidR="0044254A" w:rsidRDefault="00906967" w:rsidP="00EC4ADD">
      <w:pPr>
        <w:pStyle w:val="ListParagraph"/>
        <w:rPr>
          <w:i/>
          <w:iCs/>
        </w:rPr>
      </w:pPr>
      <w:r w:rsidRPr="70243F79">
        <w:rPr>
          <w:i/>
          <w:iCs/>
        </w:rPr>
        <w:t xml:space="preserve">(Technical / Functional). </w:t>
      </w:r>
      <w:proofErr w:type="gramStart"/>
      <w:r w:rsidRPr="70243F79">
        <w:rPr>
          <w:i/>
          <w:iCs/>
        </w:rPr>
        <w:t>WHAT</w:t>
      </w:r>
      <w:proofErr w:type="gramEnd"/>
      <w:r w:rsidRPr="70243F79">
        <w:rPr>
          <w:i/>
          <w:iCs/>
        </w:rPr>
        <w:t xml:space="preserve"> a person can do</w:t>
      </w:r>
      <w:r w:rsidR="0044254A" w:rsidRPr="70243F79">
        <w:rPr>
          <w:i/>
          <w:iCs/>
        </w:rPr>
        <w:t>. Skills are teachable, observable, and measurable abilities.</w:t>
      </w:r>
      <w:r w:rsidR="0050468B" w:rsidRPr="70243F79">
        <w:rPr>
          <w:i/>
          <w:iCs/>
        </w:rPr>
        <w:t xml:space="preserve"> Can be trained. </w:t>
      </w:r>
      <w:r w:rsidR="00B83075" w:rsidRPr="70243F79">
        <w:rPr>
          <w:i/>
          <w:iCs/>
        </w:rPr>
        <w:t>Learned through training or experience</w:t>
      </w:r>
      <w:r w:rsidR="00A05CDB" w:rsidRPr="70243F79">
        <w:rPr>
          <w:i/>
          <w:iCs/>
        </w:rPr>
        <w:t>, tested</w:t>
      </w:r>
      <w:r w:rsidR="00B83075" w:rsidRPr="70243F79">
        <w:rPr>
          <w:i/>
          <w:iCs/>
        </w:rPr>
        <w:t xml:space="preserve"> during interviews or assessments</w:t>
      </w:r>
    </w:p>
    <w:p w14:paraId="209D3DA9" w14:textId="6A70D95E" w:rsidR="00E62E3E" w:rsidRDefault="00E62E3E" w:rsidP="00EC4ADD">
      <w:pPr>
        <w:pStyle w:val="ListParagraph"/>
        <w:numPr>
          <w:ilvl w:val="0"/>
          <w:numId w:val="14"/>
        </w:numPr>
      </w:pPr>
      <w:r w:rsidRPr="70243F79">
        <w:t>Excel (</w:t>
      </w:r>
      <w:r w:rsidR="00A05CDB" w:rsidRPr="70243F79">
        <w:t>advanced</w:t>
      </w:r>
      <w:r w:rsidRPr="70243F79">
        <w:t>)</w:t>
      </w:r>
    </w:p>
    <w:p w14:paraId="2A8F4E7C" w14:textId="16362D73" w:rsidR="2CC7E6BC" w:rsidRDefault="2CC7E6BC" w:rsidP="00EC4ADD">
      <w:pPr>
        <w:pStyle w:val="ListParagraph"/>
        <w:numPr>
          <w:ilvl w:val="0"/>
          <w:numId w:val="14"/>
        </w:numPr>
      </w:pPr>
      <w:r w:rsidRPr="70243F79">
        <w:t>Strong experience with Odoo ERP configuration and programming.</w:t>
      </w:r>
    </w:p>
    <w:p w14:paraId="54F4C5C4" w14:textId="4D47EEE5" w:rsidR="2CC7E6BC" w:rsidRDefault="2CC7E6BC" w:rsidP="00EC4ADD">
      <w:pPr>
        <w:pStyle w:val="ListParagraph"/>
        <w:numPr>
          <w:ilvl w:val="0"/>
          <w:numId w:val="14"/>
        </w:numPr>
        <w:spacing w:after="0" w:line="300" w:lineRule="auto"/>
      </w:pPr>
      <w:r w:rsidRPr="70243F79">
        <w:t>Programming skills (Python, Odoo framework, XML; JavaScript a plus).</w:t>
      </w:r>
    </w:p>
    <w:p w14:paraId="3018694A" w14:textId="62BDF2AF" w:rsidR="2CC7E6BC" w:rsidRDefault="2CC7E6BC" w:rsidP="00EC4ADD">
      <w:pPr>
        <w:pStyle w:val="ListParagraph"/>
        <w:numPr>
          <w:ilvl w:val="0"/>
          <w:numId w:val="14"/>
        </w:numPr>
        <w:spacing w:after="0" w:line="300" w:lineRule="auto"/>
      </w:pPr>
      <w:r w:rsidRPr="70243F79">
        <w:t>Process engineering and business analysis skills.</w:t>
      </w:r>
    </w:p>
    <w:p w14:paraId="48EF5DA1" w14:textId="3C6CA493" w:rsidR="2CC7E6BC" w:rsidRDefault="2CC7E6BC" w:rsidP="00EC4ADD">
      <w:pPr>
        <w:pStyle w:val="ListParagraph"/>
        <w:numPr>
          <w:ilvl w:val="0"/>
          <w:numId w:val="14"/>
        </w:numPr>
        <w:spacing w:after="0" w:line="300" w:lineRule="auto"/>
      </w:pPr>
      <w:r w:rsidRPr="70243F79">
        <w:t>KPI definition and dashboard design.</w:t>
      </w:r>
    </w:p>
    <w:p w14:paraId="2656EC6F" w14:textId="14F60B53" w:rsidR="2CC7E6BC" w:rsidRPr="00EC4ADD" w:rsidRDefault="2CC7E6BC" w:rsidP="00EC4ADD">
      <w:pPr>
        <w:pStyle w:val="ListParagraph"/>
        <w:numPr>
          <w:ilvl w:val="0"/>
          <w:numId w:val="14"/>
        </w:numPr>
        <w:spacing w:after="0" w:line="300" w:lineRule="auto"/>
        <w:rPr>
          <w:lang w:val="fr-FR"/>
        </w:rPr>
      </w:pPr>
      <w:r w:rsidRPr="00EC4ADD">
        <w:rPr>
          <w:lang w:val="fr-FR"/>
        </w:rPr>
        <w:t>Strong documentation discipline (QMS, SOPs).</w:t>
      </w:r>
    </w:p>
    <w:p w14:paraId="660ABB0C" w14:textId="665B864B" w:rsidR="2CC7E6BC" w:rsidRDefault="2CC7E6BC" w:rsidP="00EC4ADD">
      <w:pPr>
        <w:pStyle w:val="ListParagraph"/>
        <w:numPr>
          <w:ilvl w:val="0"/>
          <w:numId w:val="14"/>
        </w:numPr>
        <w:spacing w:after="0" w:line="300" w:lineRule="auto"/>
      </w:pPr>
      <w:r w:rsidRPr="70243F79">
        <w:t>Microsoft 365 (Teams, SharePoint, Excel).</w:t>
      </w:r>
    </w:p>
    <w:p w14:paraId="591FB7A8" w14:textId="1801DAEE" w:rsidR="3600E186" w:rsidRDefault="3600E186" w:rsidP="00EC4ADD">
      <w:pPr>
        <w:pStyle w:val="ListParagraph"/>
        <w:numPr>
          <w:ilvl w:val="0"/>
          <w:numId w:val="14"/>
        </w:numPr>
        <w:spacing w:after="0" w:line="300" w:lineRule="auto"/>
      </w:pPr>
      <w:r>
        <w:t xml:space="preserve">Aritificial inteligence </w:t>
      </w:r>
    </w:p>
    <w:p w14:paraId="4049B62F" w14:textId="4B5E3AD4" w:rsidR="5D4B7648" w:rsidRDefault="5D4B7648" w:rsidP="5D4B7648">
      <w:pPr>
        <w:spacing w:after="0" w:line="300" w:lineRule="auto"/>
        <w:ind w:left="1080"/>
        <w:rPr>
          <w:b/>
          <w:bCs/>
        </w:rPr>
      </w:pPr>
    </w:p>
    <w:p w14:paraId="6A123079" w14:textId="6E166F0E" w:rsidR="402E6668" w:rsidRDefault="00965AE0" w:rsidP="18B4926F">
      <w:pPr>
        <w:spacing w:after="0" w:line="300" w:lineRule="auto"/>
        <w:ind w:left="1080"/>
        <w:rPr>
          <w:rFonts w:ascii="Segoe UI" w:eastAsia="Segoe UI" w:hAnsi="Segoe UI" w:cs="Segoe UI"/>
          <w:sz w:val="21"/>
          <w:szCs w:val="21"/>
        </w:rPr>
      </w:pPr>
      <w:r w:rsidRPr="4BEA1F43">
        <w:rPr>
          <w:b/>
          <w:bCs/>
        </w:rPr>
        <w:t>EXPERIENCE</w:t>
      </w:r>
      <w:r w:rsidR="00F42232" w:rsidRPr="4BEA1F43">
        <w:rPr>
          <w:b/>
          <w:bCs/>
        </w:rPr>
        <w:t xml:space="preserve"> - </w:t>
      </w:r>
      <w:r w:rsidR="00F42232" w:rsidRPr="4BEA1F43">
        <w:rPr>
          <w:i/>
          <w:iCs/>
        </w:rPr>
        <w:t xml:space="preserve">Has this person done this type of work </w:t>
      </w:r>
      <w:proofErr w:type="gramStart"/>
      <w:r w:rsidR="00F42232" w:rsidRPr="4BEA1F43">
        <w:rPr>
          <w:i/>
          <w:iCs/>
        </w:rPr>
        <w:t>before?”</w:t>
      </w:r>
      <w:proofErr w:type="gramEnd"/>
    </w:p>
    <w:p w14:paraId="29AAA38C" w14:textId="29F0772B" w:rsidR="402E6668" w:rsidRDefault="402E6668" w:rsidP="18B4926F">
      <w:pPr>
        <w:spacing w:after="0" w:line="300" w:lineRule="auto"/>
        <w:ind w:left="1080"/>
        <w:rPr>
          <w:rFonts w:ascii="Segoe UI" w:eastAsia="Segoe UI" w:hAnsi="Segoe UI" w:cs="Segoe UI"/>
          <w:sz w:val="21"/>
          <w:szCs w:val="21"/>
        </w:rPr>
      </w:pPr>
      <w:r w:rsidRPr="18B4926F">
        <w:rPr>
          <w:rFonts w:ascii="Segoe UI" w:eastAsia="Segoe UI" w:hAnsi="Segoe UI" w:cs="Segoe UI"/>
          <w:sz w:val="21"/>
          <w:szCs w:val="21"/>
        </w:rPr>
        <w:t>3+ years of experience in ERP implementation, process engineering, or software development.</w:t>
      </w:r>
    </w:p>
    <w:p w14:paraId="5FB8314F" w14:textId="3DDC2570" w:rsidR="402E6668" w:rsidRDefault="402E6668" w:rsidP="5D4B7648">
      <w:pPr>
        <w:spacing w:after="0" w:line="300" w:lineRule="auto"/>
        <w:ind w:left="1080"/>
        <w:rPr>
          <w:rFonts w:ascii="Segoe UI" w:eastAsia="Segoe UI" w:hAnsi="Segoe UI" w:cs="Segoe UI"/>
          <w:sz w:val="21"/>
          <w:szCs w:val="21"/>
        </w:rPr>
      </w:pPr>
      <w:r w:rsidRPr="5D4B7648">
        <w:rPr>
          <w:rFonts w:ascii="Segoe UI" w:eastAsia="Segoe UI" w:hAnsi="Segoe UI" w:cs="Segoe UI"/>
          <w:sz w:val="21"/>
          <w:szCs w:val="21"/>
        </w:rPr>
        <w:t>Demonstrated experience implementing or supporting Odoo in production environments.</w:t>
      </w:r>
    </w:p>
    <w:p w14:paraId="05DBC010" w14:textId="77777777" w:rsidR="00A05CDB" w:rsidRPr="00EC4ADD" w:rsidRDefault="00A05CDB" w:rsidP="00E62E3E">
      <w:pPr>
        <w:pStyle w:val="ListParagraph"/>
        <w:rPr>
          <w:b/>
          <w:bCs/>
        </w:rPr>
      </w:pPr>
    </w:p>
    <w:p w14:paraId="71B98E6F" w14:textId="77777777" w:rsidR="00EC4ADD" w:rsidRPr="00EC4ADD" w:rsidRDefault="00D404FB" w:rsidP="002D4D67">
      <w:pPr>
        <w:pStyle w:val="ListParagraph"/>
        <w:numPr>
          <w:ilvl w:val="0"/>
          <w:numId w:val="6"/>
        </w:numPr>
        <w:rPr>
          <w:b/>
          <w:bCs/>
        </w:rPr>
      </w:pPr>
      <w:proofErr w:type="gramStart"/>
      <w:r w:rsidRPr="00EC4ADD">
        <w:rPr>
          <w:b/>
          <w:bCs/>
          <w:u w:val="single"/>
        </w:rPr>
        <w:t>Competencies</w:t>
      </w:r>
      <w:proofErr w:type="gramEnd"/>
      <w:r w:rsidRPr="00EC4ADD">
        <w:rPr>
          <w:b/>
          <w:bCs/>
          <w:u w:val="single"/>
        </w:rPr>
        <w:t xml:space="preserve"> </w:t>
      </w:r>
    </w:p>
    <w:p w14:paraId="0E73FB69" w14:textId="5574825A" w:rsidR="00906967" w:rsidRPr="00906967" w:rsidRDefault="00D404FB" w:rsidP="00EC4ADD">
      <w:pPr>
        <w:pStyle w:val="ListParagraph"/>
      </w:pPr>
      <w:proofErr w:type="gramStart"/>
      <w:r>
        <w:lastRenderedPageBreak/>
        <w:t>HOW</w:t>
      </w:r>
      <w:proofErr w:type="gramEnd"/>
      <w:r>
        <w:t xml:space="preserve"> a person consistently performs.  </w:t>
      </w:r>
      <w:r w:rsidR="00751E7F">
        <w:t>Competencies describe behaviors, judgment, mindset, and execution style.  “How does this person show up and perform every day?”</w:t>
      </w:r>
      <w:r w:rsidR="004D41B2">
        <w:t xml:space="preserve"> Harder to teach, </w:t>
      </w:r>
      <w:proofErr w:type="gramStart"/>
      <w:r w:rsidR="004D41B2">
        <w:t>Evaluated</w:t>
      </w:r>
      <w:proofErr w:type="gramEnd"/>
      <w:r w:rsidR="004D41B2">
        <w:t xml:space="preserve"> over time, </w:t>
      </w:r>
      <w:proofErr w:type="gramStart"/>
      <w:r w:rsidR="004D41B2">
        <w:t>Used</w:t>
      </w:r>
      <w:proofErr w:type="gramEnd"/>
      <w:r w:rsidR="004D41B2">
        <w:t xml:space="preserve"> for performance management, promotions, and corrective action, </w:t>
      </w:r>
      <w:r w:rsidR="008E6F41">
        <w:t>closely</w:t>
      </w:r>
      <w:r w:rsidR="004D41B2">
        <w:t xml:space="preserve"> tied to culture and values.</w:t>
      </w:r>
    </w:p>
    <w:p w14:paraId="2F6D2495" w14:textId="77777777" w:rsidR="00CF7193" w:rsidRPr="00EC4ADD" w:rsidRDefault="00CF7193"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Results-driven mindset</w:t>
      </w:r>
    </w:p>
    <w:p w14:paraId="7063324C" w14:textId="7B3E6E55" w:rsidR="21AEC6D2" w:rsidRPr="00EC4ADD" w:rsidRDefault="21AEC6D2"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Systems thinking and process‑oriented mindset</w:t>
      </w:r>
    </w:p>
    <w:p w14:paraId="2AE6B6B1" w14:textId="251BBCF9" w:rsidR="21AEC6D2" w:rsidRDefault="21AEC6D2" w:rsidP="00EC4ADD">
      <w:pPr>
        <w:pStyle w:val="ListParagraph"/>
        <w:numPr>
          <w:ilvl w:val="0"/>
          <w:numId w:val="17"/>
        </w:numPr>
      </w:pPr>
      <w:r>
        <w:t>High accountability and ownership</w:t>
      </w:r>
    </w:p>
    <w:p w14:paraId="5A12B1B5" w14:textId="342D6D4E" w:rsidR="21AEC6D2" w:rsidRDefault="21AEC6D2" w:rsidP="00EC4ADD">
      <w:pPr>
        <w:pStyle w:val="ListParagraph"/>
        <w:numPr>
          <w:ilvl w:val="0"/>
          <w:numId w:val="17"/>
        </w:numPr>
      </w:pPr>
      <w:r>
        <w:t>Strong analytical and problem</w:t>
      </w:r>
      <w:r w:rsidRPr="00EC4ADD">
        <w:rPr>
          <w:rFonts w:ascii="Cambria Math" w:hAnsi="Cambria Math" w:cs="Cambria Math"/>
        </w:rPr>
        <w:t>‑</w:t>
      </w:r>
      <w:r>
        <w:t>solving skills</w:t>
      </w:r>
    </w:p>
    <w:p w14:paraId="4D8BE286" w14:textId="4DC722CD" w:rsidR="21AEC6D2" w:rsidRDefault="21AEC6D2" w:rsidP="00EC4ADD">
      <w:pPr>
        <w:pStyle w:val="ListParagraph"/>
        <w:numPr>
          <w:ilvl w:val="0"/>
          <w:numId w:val="17"/>
        </w:numPr>
      </w:pPr>
      <w:r>
        <w:t>Ability to communicate with technical and non</w:t>
      </w:r>
      <w:r w:rsidRPr="00EC4ADD">
        <w:rPr>
          <w:rFonts w:ascii="Cambria Math" w:hAnsi="Cambria Math" w:cs="Cambria Math"/>
        </w:rPr>
        <w:t>‑</w:t>
      </w:r>
      <w:r>
        <w:t>technical users</w:t>
      </w:r>
    </w:p>
    <w:p w14:paraId="6ABC9112" w14:textId="6B8EE7AA" w:rsidR="21AEC6D2" w:rsidRDefault="21AEC6D2" w:rsidP="00EC4ADD">
      <w:pPr>
        <w:pStyle w:val="ListParagraph"/>
        <w:numPr>
          <w:ilvl w:val="0"/>
          <w:numId w:val="17"/>
        </w:numPr>
      </w:pPr>
      <w:r>
        <w:t>Discipline in follow</w:t>
      </w:r>
      <w:r w:rsidRPr="00EC4ADD">
        <w:rPr>
          <w:rFonts w:ascii="Cambria Math" w:hAnsi="Cambria Math" w:cs="Cambria Math"/>
        </w:rPr>
        <w:t>‑</w:t>
      </w:r>
      <w:r>
        <w:t>up, documentation, and execution</w:t>
      </w:r>
    </w:p>
    <w:p w14:paraId="0D74BE51" w14:textId="645A52C0" w:rsidR="21AEC6D2" w:rsidRDefault="21AEC6D2" w:rsidP="00EC4ADD">
      <w:pPr>
        <w:pStyle w:val="ListParagraph"/>
        <w:numPr>
          <w:ilvl w:val="0"/>
          <w:numId w:val="17"/>
        </w:numPr>
      </w:pPr>
      <w:r>
        <w:t>Continuous improvement mindset</w:t>
      </w:r>
    </w:p>
    <w:p w14:paraId="5B73DE32" w14:textId="0808B15D" w:rsidR="00CF7193" w:rsidRPr="00EC4ADD" w:rsidRDefault="00CF7193"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Ability to make decisions under pressure</w:t>
      </w:r>
    </w:p>
    <w:p w14:paraId="07201130" w14:textId="41F806C0" w:rsidR="00CF7193" w:rsidRPr="00EC4ADD" w:rsidRDefault="00CF7193"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Leadership and influence</w:t>
      </w:r>
    </w:p>
    <w:p w14:paraId="2303D02D" w14:textId="5E28C60B" w:rsidR="00CF7193" w:rsidRPr="00EC4ADD" w:rsidRDefault="00CF7193"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Strong follow-up and execution discipline</w:t>
      </w:r>
    </w:p>
    <w:p w14:paraId="253B05F0" w14:textId="5FB7A362" w:rsidR="00F012DB" w:rsidRPr="00EC4ADD" w:rsidRDefault="00F012DB"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 xml:space="preserve">Ability to manage stress and ambiguity </w:t>
      </w:r>
    </w:p>
    <w:p w14:paraId="645F992F" w14:textId="1FAC3131" w:rsidR="00F012DB" w:rsidRPr="00EC4ADD" w:rsidRDefault="00F012DB"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 xml:space="preserve">Team leadership and development </w:t>
      </w:r>
    </w:p>
    <w:p w14:paraId="4284877A" w14:textId="05887625" w:rsidR="00F012DB" w:rsidRPr="00EC4ADD" w:rsidRDefault="00F012DB" w:rsidP="00EC4ADD">
      <w:pPr>
        <w:pStyle w:val="ListParagraph"/>
        <w:numPr>
          <w:ilvl w:val="0"/>
          <w:numId w:val="17"/>
        </w:numPr>
        <w:spacing w:after="0" w:line="300" w:lineRule="atLeast"/>
        <w:rPr>
          <w:rFonts w:ascii="Segoe UI" w:eastAsia="Times New Roman" w:hAnsi="Segoe UI" w:cs="Segoe UI"/>
          <w:sz w:val="21"/>
          <w:szCs w:val="21"/>
          <w:lang w:eastAsia="en-US"/>
        </w:rPr>
      </w:pPr>
      <w:r w:rsidRPr="00EC4ADD">
        <w:rPr>
          <w:rFonts w:ascii="Segoe UI" w:eastAsia="Times New Roman" w:hAnsi="Segoe UI" w:cs="Segoe UI"/>
          <w:sz w:val="21"/>
          <w:szCs w:val="21"/>
          <w:lang w:eastAsia="en-US"/>
        </w:rPr>
        <w:t>Communication and professionalism</w:t>
      </w:r>
    </w:p>
    <w:p w14:paraId="13E2B0FE" w14:textId="4F9142DF" w:rsidR="00906967" w:rsidRDefault="00906967" w:rsidP="00F012DB">
      <w:pPr>
        <w:pStyle w:val="ListParagraph"/>
      </w:pPr>
    </w:p>
    <w:tbl>
      <w:tblPr>
        <w:tblStyle w:val="TableGrid"/>
        <w:tblW w:w="0" w:type="auto"/>
        <w:tblLook w:val="04A0" w:firstRow="1" w:lastRow="0" w:firstColumn="1" w:lastColumn="0" w:noHBand="0" w:noVBand="1"/>
      </w:tblPr>
      <w:tblGrid>
        <w:gridCol w:w="3180"/>
        <w:gridCol w:w="3180"/>
        <w:gridCol w:w="3180"/>
      </w:tblGrid>
      <w:tr w:rsidR="4BEA1F43" w14:paraId="1B3FD8DB" w14:textId="77777777" w:rsidTr="5E3266AC">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31519649" w14:textId="0D8016A4" w:rsidR="4BEA1F43" w:rsidRDefault="4BEA1F43" w:rsidP="4BEA1F43">
            <w:r w:rsidRPr="4BEA1F43">
              <w:rPr>
                <w:rFonts w:ascii="Calibri" w:eastAsia="Calibri" w:hAnsi="Calibri" w:cs="Calibri"/>
                <w:b/>
                <w:bCs/>
              </w:rPr>
              <w:t>Block</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5B4C1ADE" w14:textId="07FD5056" w:rsidR="4BEA1F43" w:rsidRDefault="4BEA1F43" w:rsidP="4BEA1F43">
            <w:r w:rsidRPr="4BEA1F43">
              <w:rPr>
                <w:rFonts w:ascii="Calibri" w:eastAsia="Calibri" w:hAnsi="Calibri" w:cs="Calibri"/>
                <w:b/>
                <w:bCs/>
              </w:rPr>
              <w:t>Includes</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3DAD9F6F" w14:textId="3901B899" w:rsidR="4BEA1F43" w:rsidRDefault="4BEA1F43" w:rsidP="4BEA1F43">
            <w:r w:rsidRPr="4BEA1F43">
              <w:rPr>
                <w:rFonts w:ascii="Calibri" w:eastAsia="Calibri" w:hAnsi="Calibri" w:cs="Calibri"/>
                <w:b/>
                <w:bCs/>
              </w:rPr>
              <w:t>Purpose</w:t>
            </w:r>
          </w:p>
        </w:tc>
      </w:tr>
      <w:tr w:rsidR="4BEA1F43" w14:paraId="1BE77313" w14:textId="77777777" w:rsidTr="5E3266AC">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11ED8BF4" w14:textId="0140626B" w:rsidR="4BEA1F43" w:rsidRDefault="4BEA1F43" w:rsidP="4BEA1F43">
            <w:r w:rsidRPr="4BEA1F43">
              <w:rPr>
                <w:rFonts w:ascii="Cambria" w:eastAsia="Cambria" w:hAnsi="Cambria" w:cs="Cambria"/>
              </w:rPr>
              <w:t>Work Conditions &amp; Requirements</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48E0546A" w14:textId="279090E4" w:rsidR="4BEA1F43" w:rsidRDefault="4BEA1F43" w:rsidP="4BEA1F43">
            <w:r w:rsidRPr="4BEA1F43">
              <w:rPr>
                <w:rFonts w:ascii="Cambria" w:eastAsia="Cambria" w:hAnsi="Cambria" w:cs="Cambria"/>
              </w:rPr>
              <w:t>Physical, Environment, Travel</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7B0807C1" w14:textId="3F290159" w:rsidR="4BEA1F43" w:rsidRDefault="4BEA1F43" w:rsidP="4BEA1F43">
            <w:r w:rsidRPr="4BEA1F43">
              <w:rPr>
                <w:rFonts w:ascii="Cambria" w:eastAsia="Cambria" w:hAnsi="Cambria" w:cs="Cambria"/>
              </w:rPr>
              <w:t>Operational and legal clarity</w:t>
            </w:r>
          </w:p>
        </w:tc>
      </w:tr>
      <w:tr w:rsidR="4BEA1F43" w14:paraId="765D8D65" w14:textId="77777777" w:rsidTr="5E3266AC">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02F42C3F" w14:textId="13207DC2" w:rsidR="4BEA1F43" w:rsidRDefault="4BEA1F43" w:rsidP="4BEA1F43">
            <w:r w:rsidRPr="4BEA1F43">
              <w:rPr>
                <w:rFonts w:ascii="Cambria" w:eastAsia="Cambria" w:hAnsi="Cambria" w:cs="Cambria"/>
              </w:rPr>
              <w:t>Tools, Systems &amp; Resources</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207760F9" w14:textId="54339D8D" w:rsidR="4BEA1F43" w:rsidRDefault="4BEA1F43" w:rsidP="4BEA1F43">
            <w:r w:rsidRPr="4BEA1F43">
              <w:rPr>
                <w:rFonts w:ascii="Cambria" w:eastAsia="Cambria" w:hAnsi="Cambria" w:cs="Cambria"/>
              </w:rPr>
              <w:t>PPE, Equipment, Software, Projects</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37761D54" w14:textId="4F70789D" w:rsidR="4BEA1F43" w:rsidRDefault="4BEA1F43" w:rsidP="4BEA1F43">
            <w:r w:rsidRPr="4BEA1F43">
              <w:rPr>
                <w:rFonts w:ascii="Cambria" w:eastAsia="Cambria" w:hAnsi="Cambria" w:cs="Cambria"/>
              </w:rPr>
              <w:t>Execution and resources</w:t>
            </w:r>
          </w:p>
        </w:tc>
      </w:tr>
      <w:tr w:rsidR="4BEA1F43" w14:paraId="325C9A90" w14:textId="77777777" w:rsidTr="5E3266AC">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6097EEFE" w14:textId="73F1D457" w:rsidR="4BEA1F43" w:rsidRDefault="4BEA1F43" w:rsidP="4BEA1F43">
            <w:r w:rsidRPr="4BEA1F43">
              <w:rPr>
                <w:rFonts w:ascii="Cambria" w:eastAsia="Cambria" w:hAnsi="Cambria" w:cs="Cambria"/>
              </w:rPr>
              <w:t>Values, Guidelines &amp; Compliance</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432A7E84" w14:textId="6B2F3E66" w:rsidR="4BEA1F43" w:rsidRDefault="4BEA1F43" w:rsidP="4BEA1F43">
            <w:r w:rsidRPr="4BEA1F43">
              <w:rPr>
                <w:rFonts w:ascii="Cambria" w:eastAsia="Cambria" w:hAnsi="Cambria" w:cs="Cambria"/>
              </w:rPr>
              <w:t>Values, Policies, SOPs</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026CDB91" w14:textId="4F7AAEF4" w:rsidR="4BEA1F43" w:rsidRDefault="4BEA1F43" w:rsidP="4BEA1F43">
            <w:r w:rsidRPr="4BEA1F43">
              <w:rPr>
                <w:rFonts w:ascii="Cambria" w:eastAsia="Cambria" w:hAnsi="Cambria" w:cs="Cambria"/>
              </w:rPr>
              <w:t>Culture and compliance</w:t>
            </w:r>
          </w:p>
        </w:tc>
      </w:tr>
    </w:tbl>
    <w:p w14:paraId="6838EDF5" w14:textId="1698C876" w:rsidR="5E3266AC" w:rsidRDefault="5E3266AC" w:rsidP="5E3266AC">
      <w:pPr>
        <w:pStyle w:val="ListParagraph"/>
        <w:rPr>
          <w:b/>
          <w:bCs/>
        </w:rPr>
      </w:pPr>
    </w:p>
    <w:p w14:paraId="54387122" w14:textId="13337B72" w:rsidR="00615ED8" w:rsidRDefault="747F013A" w:rsidP="5E3266AC">
      <w:pPr>
        <w:pStyle w:val="ListParagraph"/>
        <w:numPr>
          <w:ilvl w:val="0"/>
          <w:numId w:val="6"/>
        </w:numPr>
        <w:rPr>
          <w:b/>
          <w:bCs/>
          <w:u w:val="single"/>
        </w:rPr>
      </w:pPr>
      <w:r w:rsidRPr="5E3266AC">
        <w:rPr>
          <w:b/>
          <w:bCs/>
          <w:u w:val="single"/>
        </w:rPr>
        <w:t>Work Conditions &amp; Requirements</w:t>
      </w:r>
    </w:p>
    <w:p w14:paraId="5AB4A6F3" w14:textId="19607AD3" w:rsidR="00615ED8" w:rsidRDefault="747F013A" w:rsidP="00F012DB">
      <w:pPr>
        <w:pStyle w:val="ListParagraph"/>
      </w:pPr>
      <w:r>
        <w:t>PHYSICAL REQUIREMENTS: Prolonged computer work; reading/handling plans; occasional lifting of binders/plan sets up to 25 lbs</w:t>
      </w:r>
    </w:p>
    <w:p w14:paraId="3FE3FE4B" w14:textId="003507E8" w:rsidR="00615ED8" w:rsidRDefault="747F013A" w:rsidP="00F012DB">
      <w:pPr>
        <w:pStyle w:val="ListParagraph"/>
      </w:pPr>
      <w:r>
        <w:t>WORK ENVIRONMENT: Primarily office-based; occasional visits to project sites or vendor locations as needed</w:t>
      </w:r>
    </w:p>
    <w:p w14:paraId="5D68D626" w14:textId="54B78138" w:rsidR="00615ED8" w:rsidRDefault="747F013A" w:rsidP="00F012DB">
      <w:pPr>
        <w:pStyle w:val="ListParagraph"/>
      </w:pPr>
      <w:r>
        <w:t>TRAVEL AVAILABILITY: Occasional local travel; minimal overnight travel unless required by project needs</w:t>
      </w:r>
    </w:p>
    <w:p w14:paraId="07BA4430" w14:textId="133C9CE5" w:rsidR="00615ED8" w:rsidRDefault="00615ED8" w:rsidP="00F012DB">
      <w:pPr>
        <w:pStyle w:val="ListParagraph"/>
      </w:pPr>
    </w:p>
    <w:p w14:paraId="32FCFB46" w14:textId="75775BDB" w:rsidR="747F013A" w:rsidRDefault="747F013A" w:rsidP="5D4B7648">
      <w:pPr>
        <w:pStyle w:val="ListParagraph"/>
        <w:numPr>
          <w:ilvl w:val="0"/>
          <w:numId w:val="6"/>
        </w:numPr>
        <w:rPr>
          <w:b/>
          <w:bCs/>
          <w:u w:val="single"/>
        </w:rPr>
      </w:pPr>
      <w:r w:rsidRPr="5D4B7648">
        <w:rPr>
          <w:b/>
          <w:bCs/>
          <w:u w:val="single"/>
        </w:rPr>
        <w:t>Tools, Systems &amp; Resources</w:t>
      </w:r>
    </w:p>
    <w:p w14:paraId="72E5B31A" w14:textId="420A2325" w:rsidR="599B7542" w:rsidRDefault="747F013A" w:rsidP="599B7542">
      <w:pPr>
        <w:pStyle w:val="ListParagraph"/>
      </w:pPr>
      <w:r>
        <w:t>TOOLS (PPE, Company Equipment &amp; Vested Expenses): Company laptop/monitor; phone as assigned; PPE required when visiting job sites (hard hat, safety vest, safety glasses, boots)</w:t>
      </w:r>
    </w:p>
    <w:p w14:paraId="10272D56" w14:textId="3F138F68" w:rsidR="599B7542" w:rsidRDefault="747F013A" w:rsidP="599B7542">
      <w:pPr>
        <w:pStyle w:val="ListParagraph"/>
      </w:pPr>
      <w:r>
        <w:t>SOFTWARE: Microsoft 365; SharePoint/QMS; Odoo (ERP tasks &amp; activity tracking); estimating tools as assigned (e.g., Bluebeam); spreadsheets/templates</w:t>
      </w:r>
    </w:p>
    <w:p w14:paraId="3ED75B67" w14:textId="5DE952DB" w:rsidR="599B7542" w:rsidRDefault="747F013A" w:rsidP="599B7542">
      <w:pPr>
        <w:pStyle w:val="ListParagraph"/>
      </w:pPr>
      <w:r>
        <w:t>LARGE PROJECTS: Supports public and private construction bids (small to mid-size) and related preconstruction deliverables</w:t>
      </w:r>
    </w:p>
    <w:p w14:paraId="48CA2FA1" w14:textId="386DE11B" w:rsidR="599B7542" w:rsidRDefault="599B7542" w:rsidP="599B7542">
      <w:pPr>
        <w:pStyle w:val="ListParagraph"/>
      </w:pPr>
    </w:p>
    <w:p w14:paraId="596450A3" w14:textId="41D9208F" w:rsidR="747F013A" w:rsidRDefault="747F013A" w:rsidP="5D4B7648">
      <w:pPr>
        <w:pStyle w:val="ListParagraph"/>
        <w:numPr>
          <w:ilvl w:val="0"/>
          <w:numId w:val="6"/>
        </w:numPr>
        <w:rPr>
          <w:b/>
          <w:bCs/>
          <w:u w:val="single"/>
        </w:rPr>
      </w:pPr>
      <w:r w:rsidRPr="5D4B7648">
        <w:rPr>
          <w:b/>
          <w:bCs/>
          <w:u w:val="single"/>
        </w:rPr>
        <w:t>Values, Guidelines &amp; Compliance</w:t>
      </w:r>
    </w:p>
    <w:p w14:paraId="17E8EF49" w14:textId="2B59F9E2" w:rsidR="747F013A" w:rsidRDefault="747F013A" w:rsidP="5D4B7648">
      <w:pPr>
        <w:pStyle w:val="ListParagraph"/>
        <w:rPr>
          <w:b/>
          <w:bCs/>
          <w:u w:val="single"/>
        </w:rPr>
      </w:pPr>
      <w:r>
        <w:t>CORE VALUES: Accountability, documentation discipline, integrity, safety, teamwork, and continuous improvement</w:t>
      </w:r>
    </w:p>
    <w:p w14:paraId="2BA14F36" w14:textId="2032505E" w:rsidR="747F013A" w:rsidRDefault="747F013A" w:rsidP="5D4B7648">
      <w:pPr>
        <w:pStyle w:val="ListParagraph"/>
      </w:pPr>
      <w:r>
        <w:t>GUIDELINES AND COMPLIANCE</w:t>
      </w:r>
    </w:p>
    <w:p w14:paraId="7DF28F3A" w14:textId="6F4AD994" w:rsidR="663721E7" w:rsidRDefault="663721E7" w:rsidP="00EC4ADD">
      <w:pPr>
        <w:pStyle w:val="ListParagraph"/>
        <w:numPr>
          <w:ilvl w:val="0"/>
          <w:numId w:val="15"/>
        </w:numPr>
        <w:spacing w:after="200"/>
      </w:pPr>
      <w:r w:rsidRPr="5D4B7648">
        <w:t>Orientation and acknowledgment of the Employee Handbook and applicable policies</w:t>
      </w:r>
    </w:p>
    <w:p w14:paraId="43AD59CF" w14:textId="198C9BF8" w:rsidR="663721E7" w:rsidRDefault="663721E7" w:rsidP="00EC4ADD">
      <w:pPr>
        <w:pStyle w:val="ListParagraph"/>
        <w:numPr>
          <w:ilvl w:val="0"/>
          <w:numId w:val="15"/>
        </w:numPr>
        <w:spacing w:after="200"/>
      </w:pPr>
      <w:r w:rsidRPr="5D4B7648">
        <w:t>Completion of onboarding training in Odoo (self-paced SOPs, videos, and required modules)</w:t>
      </w:r>
    </w:p>
    <w:p w14:paraId="11EDA557" w14:textId="564511B1" w:rsidR="663721E7" w:rsidRDefault="663721E7" w:rsidP="00EC4ADD">
      <w:pPr>
        <w:pStyle w:val="ListParagraph"/>
        <w:numPr>
          <w:ilvl w:val="0"/>
          <w:numId w:val="15"/>
        </w:numPr>
        <w:spacing w:after="200"/>
      </w:pPr>
      <w:r w:rsidRPr="5D4B7648">
        <w:t>Compliance with Safety Plan / Safety Handbook and incident reporting expectations when visiting job sites</w:t>
      </w:r>
    </w:p>
    <w:p w14:paraId="4A10E449" w14:textId="35AACCBF" w:rsidR="663721E7" w:rsidRDefault="663721E7" w:rsidP="00EC4ADD">
      <w:pPr>
        <w:pStyle w:val="ListParagraph"/>
        <w:numPr>
          <w:ilvl w:val="0"/>
          <w:numId w:val="15"/>
        </w:numPr>
        <w:spacing w:after="200"/>
      </w:pPr>
      <w:r w:rsidRPr="5D4B7648">
        <w:t>Document Control / Quality Management System (QMS): follow SharePoint-</w:t>
      </w:r>
      <w:proofErr w:type="gramStart"/>
      <w:r w:rsidRPr="5D4B7648">
        <w:t>based  procedures</w:t>
      </w:r>
      <w:proofErr w:type="gramEnd"/>
      <w:r w:rsidRPr="5D4B7648">
        <w:t xml:space="preserve"> for records, forms, and version control</w:t>
      </w:r>
    </w:p>
    <w:p w14:paraId="3FA61B4A" w14:textId="6D0D7081" w:rsidR="663721E7" w:rsidRDefault="663721E7" w:rsidP="00EC4ADD">
      <w:pPr>
        <w:pStyle w:val="ListParagraph"/>
        <w:numPr>
          <w:ilvl w:val="0"/>
          <w:numId w:val="15"/>
        </w:numPr>
        <w:spacing w:after="200"/>
      </w:pPr>
      <w:r w:rsidRPr="5D4B7648">
        <w:t xml:space="preserve">Use of Odoo ERP: daily check of assigned activities, tasks, and </w:t>
      </w:r>
      <w:proofErr w:type="gramStart"/>
      <w:r w:rsidRPr="5D4B7648">
        <w:t>documentation  expectations</w:t>
      </w:r>
      <w:proofErr w:type="gramEnd"/>
    </w:p>
    <w:p w14:paraId="1560BE80" w14:textId="752F4675" w:rsidR="663721E7" w:rsidRDefault="663721E7" w:rsidP="00EC4ADD">
      <w:pPr>
        <w:pStyle w:val="ListParagraph"/>
        <w:numPr>
          <w:ilvl w:val="0"/>
          <w:numId w:val="15"/>
        </w:numPr>
        <w:spacing w:after="200"/>
      </w:pPr>
      <w:r w:rsidRPr="5D4B7648">
        <w:t xml:space="preserve">Support continuous improvement and best practices (5S, lessons learned, standard </w:t>
      </w:r>
      <w:r>
        <w:t xml:space="preserve">work) as applicable to </w:t>
      </w:r>
      <w:r w:rsidR="5F841EFE">
        <w:t>YOUR POSITION.</w:t>
      </w:r>
    </w:p>
    <w:p w14:paraId="72426E39" w14:textId="5F98E3E1" w:rsidR="5D4B7648" w:rsidRDefault="5D4B7648" w:rsidP="5D4B7648">
      <w:pPr>
        <w:pStyle w:val="ListParagraph"/>
      </w:pPr>
    </w:p>
    <w:p w14:paraId="2A97D44E" w14:textId="518A4B80" w:rsidR="61B2B284" w:rsidRDefault="61B2B284" w:rsidP="5D4B7648">
      <w:pPr>
        <w:pStyle w:val="ListParagraph"/>
        <w:numPr>
          <w:ilvl w:val="0"/>
          <w:numId w:val="6"/>
        </w:numPr>
        <w:rPr>
          <w:b/>
          <w:bCs/>
          <w:u w:val="single"/>
        </w:rPr>
      </w:pPr>
      <w:r w:rsidRPr="5D4B7648">
        <w:rPr>
          <w:b/>
          <w:bCs/>
          <w:u w:val="single"/>
        </w:rPr>
        <w:t>Authorization </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0"/>
        <w:gridCol w:w="2424"/>
      </w:tblGrid>
      <w:tr w:rsidR="007D11C9" w:rsidRPr="007D11C9" w14:paraId="1E598CD1" w14:textId="77777777" w:rsidTr="00FC39AD">
        <w:trPr>
          <w:trHeight w:val="1117"/>
        </w:trPr>
        <w:tc>
          <w:tcPr>
            <w:tcW w:w="7640" w:type="dxa"/>
            <w:tcBorders>
              <w:top w:val="single" w:sz="6" w:space="0" w:color="auto"/>
              <w:left w:val="single" w:sz="6" w:space="0" w:color="auto"/>
              <w:bottom w:val="single" w:sz="6" w:space="0" w:color="auto"/>
              <w:right w:val="single" w:sz="6" w:space="0" w:color="auto"/>
            </w:tcBorders>
            <w:hideMark/>
          </w:tcPr>
          <w:p w14:paraId="3DACF6CE" w14:textId="1D29188E" w:rsidR="007D11C9" w:rsidRPr="007D11C9" w:rsidRDefault="007D11C9" w:rsidP="007D11C9">
            <w:r w:rsidRPr="007D11C9">
              <w:t>Employee</w:t>
            </w:r>
            <w:r w:rsidR="003F169D">
              <w:t xml:space="preserve"> Name </w:t>
            </w:r>
            <w:proofErr w:type="gramStart"/>
            <w:r w:rsidR="003F169D">
              <w:t xml:space="preserve">and </w:t>
            </w:r>
            <w:r w:rsidRPr="007D11C9">
              <w:t xml:space="preserve"> Signature</w:t>
            </w:r>
            <w:proofErr w:type="gramEnd"/>
            <w:r w:rsidRPr="007D11C9">
              <w:t> </w:t>
            </w:r>
            <w:r>
              <w:t>:</w:t>
            </w:r>
          </w:p>
        </w:tc>
        <w:tc>
          <w:tcPr>
            <w:tcW w:w="2424" w:type="dxa"/>
            <w:tcBorders>
              <w:top w:val="single" w:sz="6" w:space="0" w:color="auto"/>
              <w:left w:val="single" w:sz="6" w:space="0" w:color="auto"/>
              <w:bottom w:val="single" w:sz="6" w:space="0" w:color="auto"/>
              <w:right w:val="single" w:sz="6" w:space="0" w:color="auto"/>
            </w:tcBorders>
            <w:hideMark/>
          </w:tcPr>
          <w:p w14:paraId="2F850D3C" w14:textId="38371E9C" w:rsidR="007D11C9" w:rsidRPr="007D11C9" w:rsidRDefault="007D11C9" w:rsidP="007D11C9">
            <w:r w:rsidRPr="007D11C9">
              <w:t>Date: </w:t>
            </w:r>
          </w:p>
        </w:tc>
      </w:tr>
      <w:tr w:rsidR="007D11C9" w:rsidRPr="007D11C9" w14:paraId="19116C98" w14:textId="77777777" w:rsidTr="00FC39AD">
        <w:trPr>
          <w:trHeight w:val="1040"/>
        </w:trPr>
        <w:tc>
          <w:tcPr>
            <w:tcW w:w="7640" w:type="dxa"/>
            <w:tcBorders>
              <w:top w:val="single" w:sz="6" w:space="0" w:color="auto"/>
              <w:left w:val="single" w:sz="6" w:space="0" w:color="auto"/>
              <w:bottom w:val="single" w:sz="6" w:space="0" w:color="auto"/>
              <w:right w:val="single" w:sz="6" w:space="0" w:color="auto"/>
            </w:tcBorders>
            <w:hideMark/>
          </w:tcPr>
          <w:p w14:paraId="6C7BF57B" w14:textId="77777777" w:rsidR="007D11C9" w:rsidRPr="007D11C9" w:rsidRDefault="007D11C9" w:rsidP="007D11C9">
            <w:r w:rsidRPr="007D11C9">
              <w:t>Supervisor Name and Signature:  </w:t>
            </w:r>
          </w:p>
        </w:tc>
        <w:tc>
          <w:tcPr>
            <w:tcW w:w="2424" w:type="dxa"/>
            <w:tcBorders>
              <w:top w:val="single" w:sz="6" w:space="0" w:color="auto"/>
              <w:left w:val="single" w:sz="6" w:space="0" w:color="auto"/>
              <w:bottom w:val="single" w:sz="6" w:space="0" w:color="auto"/>
              <w:right w:val="single" w:sz="6" w:space="0" w:color="auto"/>
            </w:tcBorders>
            <w:hideMark/>
          </w:tcPr>
          <w:p w14:paraId="6A855B6E" w14:textId="77777777" w:rsidR="007D11C9" w:rsidRPr="007D11C9" w:rsidRDefault="007D11C9" w:rsidP="007D11C9">
            <w:r w:rsidRPr="007D11C9">
              <w:t>Date: </w:t>
            </w:r>
          </w:p>
        </w:tc>
      </w:tr>
      <w:tr w:rsidR="007D11C9" w:rsidRPr="007D11C9" w14:paraId="723BF0B0" w14:textId="77777777" w:rsidTr="00FC39AD">
        <w:trPr>
          <w:trHeight w:val="1040"/>
        </w:trPr>
        <w:tc>
          <w:tcPr>
            <w:tcW w:w="7640" w:type="dxa"/>
            <w:tcBorders>
              <w:top w:val="single" w:sz="6" w:space="0" w:color="auto"/>
              <w:left w:val="single" w:sz="6" w:space="0" w:color="auto"/>
              <w:bottom w:val="single" w:sz="6" w:space="0" w:color="auto"/>
              <w:right w:val="single" w:sz="6" w:space="0" w:color="auto"/>
            </w:tcBorders>
            <w:hideMark/>
          </w:tcPr>
          <w:p w14:paraId="4C7FD0B2" w14:textId="77777777" w:rsidR="007D11C9" w:rsidRPr="007D11C9" w:rsidRDefault="007D11C9" w:rsidP="007D11C9">
            <w:r w:rsidRPr="007D11C9">
              <w:t>HR Rep. Signature: </w:t>
            </w:r>
          </w:p>
        </w:tc>
        <w:tc>
          <w:tcPr>
            <w:tcW w:w="2424" w:type="dxa"/>
            <w:tcBorders>
              <w:top w:val="single" w:sz="6" w:space="0" w:color="auto"/>
              <w:left w:val="single" w:sz="6" w:space="0" w:color="auto"/>
              <w:bottom w:val="single" w:sz="6" w:space="0" w:color="auto"/>
              <w:right w:val="single" w:sz="6" w:space="0" w:color="auto"/>
            </w:tcBorders>
            <w:hideMark/>
          </w:tcPr>
          <w:p w14:paraId="5E760F75" w14:textId="77777777" w:rsidR="007D11C9" w:rsidRPr="007D11C9" w:rsidRDefault="007D11C9" w:rsidP="007D11C9">
            <w:r w:rsidRPr="007D11C9">
              <w:t>Date: </w:t>
            </w:r>
          </w:p>
        </w:tc>
      </w:tr>
      <w:tr w:rsidR="007D11C9" w:rsidRPr="007D11C9" w14:paraId="7B5E6032" w14:textId="77777777" w:rsidTr="00FC39AD">
        <w:trPr>
          <w:trHeight w:val="980"/>
        </w:trPr>
        <w:tc>
          <w:tcPr>
            <w:tcW w:w="7640" w:type="dxa"/>
            <w:tcBorders>
              <w:top w:val="single" w:sz="6" w:space="0" w:color="auto"/>
              <w:left w:val="single" w:sz="6" w:space="0" w:color="auto"/>
              <w:bottom w:val="single" w:sz="6" w:space="0" w:color="auto"/>
              <w:right w:val="single" w:sz="6" w:space="0" w:color="auto"/>
            </w:tcBorders>
            <w:hideMark/>
          </w:tcPr>
          <w:p w14:paraId="008D9371" w14:textId="77777777" w:rsidR="007D11C9" w:rsidRPr="007D11C9" w:rsidRDefault="007D11C9" w:rsidP="007D11C9">
            <w:r w:rsidRPr="007D11C9">
              <w:t>Accounting Rep. Signature: </w:t>
            </w:r>
          </w:p>
        </w:tc>
        <w:tc>
          <w:tcPr>
            <w:tcW w:w="2424" w:type="dxa"/>
            <w:tcBorders>
              <w:top w:val="single" w:sz="6" w:space="0" w:color="auto"/>
              <w:left w:val="single" w:sz="6" w:space="0" w:color="auto"/>
              <w:bottom w:val="single" w:sz="6" w:space="0" w:color="auto"/>
              <w:right w:val="single" w:sz="6" w:space="0" w:color="auto"/>
            </w:tcBorders>
            <w:hideMark/>
          </w:tcPr>
          <w:p w14:paraId="525E0122" w14:textId="77777777" w:rsidR="007D11C9" w:rsidRPr="007D11C9" w:rsidRDefault="007D11C9" w:rsidP="007D11C9">
            <w:r w:rsidRPr="007D11C9">
              <w:t>Date: </w:t>
            </w:r>
          </w:p>
        </w:tc>
      </w:tr>
    </w:tbl>
    <w:p w14:paraId="4C528262" w14:textId="77777777" w:rsidR="007D11C9" w:rsidRDefault="007D11C9" w:rsidP="007D11C9"/>
    <w:p w14:paraId="07949C66" w14:textId="77777777" w:rsidR="00AC6B4E" w:rsidRDefault="00AC6B4E" w:rsidP="007D5865">
      <w:pPr>
        <w:pStyle w:val="ListParagraph"/>
      </w:pPr>
    </w:p>
    <w:sectPr w:rsidR="00AC6B4E">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B3C1" w14:textId="77777777" w:rsidR="009D73A7" w:rsidRDefault="009D73A7">
      <w:pPr>
        <w:spacing w:after="0" w:line="240" w:lineRule="auto"/>
      </w:pPr>
      <w:r>
        <w:separator/>
      </w:r>
    </w:p>
  </w:endnote>
  <w:endnote w:type="continuationSeparator" w:id="0">
    <w:p w14:paraId="7415475D" w14:textId="77777777" w:rsidR="009D73A7" w:rsidRDefault="009D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Look w:val="06A0" w:firstRow="1" w:lastRow="0" w:firstColumn="1" w:lastColumn="0" w:noHBand="1" w:noVBand="1"/>
    </w:tblPr>
    <w:tblGrid>
      <w:gridCol w:w="1890"/>
      <w:gridCol w:w="1980"/>
      <w:gridCol w:w="2520"/>
      <w:gridCol w:w="3870"/>
    </w:tblGrid>
    <w:tr w:rsidR="74119EF6" w:rsidRPr="001129BD" w14:paraId="4F458FAC" w14:textId="77777777" w:rsidTr="009C3C69">
      <w:trPr>
        <w:trHeight w:val="300"/>
      </w:trPr>
      <w:tc>
        <w:tcPr>
          <w:tcW w:w="1890" w:type="dxa"/>
        </w:tcPr>
        <w:p w14:paraId="209194F7" w14:textId="2699C1FF" w:rsidR="74119EF6" w:rsidRPr="001129BD" w:rsidRDefault="1F044392" w:rsidP="1F044392">
          <w:pPr>
            <w:pStyle w:val="Header"/>
            <w:ind w:left="-115"/>
            <w:rPr>
              <w:sz w:val="16"/>
              <w:szCs w:val="16"/>
            </w:rPr>
          </w:pPr>
          <w:r w:rsidRPr="001129BD">
            <w:rPr>
              <w:sz w:val="16"/>
              <w:szCs w:val="16"/>
            </w:rPr>
            <w:t>PROPERTY OF ACGLP</w:t>
          </w:r>
        </w:p>
      </w:tc>
      <w:tc>
        <w:tcPr>
          <w:tcW w:w="1980" w:type="dxa"/>
        </w:tcPr>
        <w:p w14:paraId="4E1DFE4B" w14:textId="624B8C23" w:rsidR="74119EF6" w:rsidRPr="001129BD" w:rsidRDefault="1F044392" w:rsidP="1F044392">
          <w:pPr>
            <w:pStyle w:val="Header"/>
            <w:jc w:val="center"/>
            <w:rPr>
              <w:sz w:val="16"/>
              <w:szCs w:val="16"/>
            </w:rPr>
          </w:pPr>
          <w:r w:rsidRPr="001129BD">
            <w:rPr>
              <w:sz w:val="16"/>
              <w:szCs w:val="16"/>
            </w:rPr>
            <w:t>PRINTED ON:</w:t>
          </w:r>
          <w:sdt>
            <w:sdtPr>
              <w:rPr>
                <w:sz w:val="16"/>
                <w:szCs w:val="16"/>
              </w:rPr>
              <w:alias w:val="Printed On"/>
              <w:tag w:val="PrintedOn"/>
              <w:id w:val="1210230571"/>
              <w:placeholder>
                <w:docPart w:val="7DDE54C507094087A739E13845B4D88C"/>
              </w:placeholder>
              <w:dataBinding w:prefixMappings="xmlns:ns0='http://schemas.microsoft.com/office/2006/metadata/properties' xmlns:ns1='http://www.w3.org/2001/XMLSchema-instance' xmlns:ns2='http://schemas.microsoft.com/office/infopath/2007/PartnerControls' xmlns:ns3='37423a19-4922-4478-b3e1-491828d900d9' " w:xpath="/ns0:properties[1]/documentManagement[1]/ns3:PrintedOn[1]" w:storeItemID="{00000000-0000-0000-0000-000000000000}"/>
              <w:date w:fullDate="2026-03-04T00:00:00Z">
                <w:dateFormat w:val="M/d/yyyy"/>
                <w:lid w:val="en-US"/>
                <w:storeMappedDataAs w:val="dateTime"/>
                <w:calendar w:val="gregorian"/>
              </w:date>
            </w:sdtPr>
            <w:sdtEndPr/>
            <w:sdtContent>
              <w:r w:rsidR="00DA74AD">
                <w:rPr>
                  <w:sz w:val="16"/>
                  <w:szCs w:val="16"/>
                </w:rPr>
                <w:t>3/4/2026</w:t>
              </w:r>
            </w:sdtContent>
          </w:sdt>
        </w:p>
      </w:tc>
      <w:tc>
        <w:tcPr>
          <w:tcW w:w="2520" w:type="dxa"/>
        </w:tcPr>
        <w:p w14:paraId="134D1B15" w14:textId="7FFE1316" w:rsidR="1F044392" w:rsidRPr="001129BD" w:rsidRDefault="1F044392" w:rsidP="1F044392">
          <w:pPr>
            <w:pStyle w:val="Header"/>
            <w:jc w:val="center"/>
            <w:rPr>
              <w:sz w:val="16"/>
              <w:szCs w:val="16"/>
            </w:rPr>
          </w:pPr>
          <w:r w:rsidRPr="001129BD">
            <w:rPr>
              <w:sz w:val="16"/>
              <w:szCs w:val="16"/>
            </w:rPr>
            <w:t>APPROVAL DATE:</w:t>
          </w:r>
          <w:r w:rsidR="001129BD">
            <w:rPr>
              <w:sz w:val="16"/>
              <w:szCs w:val="16"/>
            </w:rPr>
            <w:t xml:space="preserve"> </w:t>
          </w:r>
          <w:sdt>
            <w:sdtPr>
              <w:rPr>
                <w:sz w:val="16"/>
                <w:szCs w:val="16"/>
              </w:rPr>
              <w:alias w:val="Approval Date"/>
              <w:tag w:val="ApprovalDate"/>
              <w:id w:val="45576304"/>
              <w:placeholder>
                <w:docPart w:val="74992F015DA9434285A53D6F4A2669CD"/>
              </w:placeholder>
              <w:dataBinding w:prefixMappings="xmlns:ns0='http://schemas.microsoft.com/office/2006/metadata/properties' xmlns:ns1='http://www.w3.org/2001/XMLSchema-instance' xmlns:ns2='http://schemas.microsoft.com/office/infopath/2007/PartnerControls' xmlns:ns3='37423a19-4922-4478-b3e1-491828d900d9' " w:xpath="/ns0:properties[1]/documentManagement[1]/ns3:ApprovalDate[1]" w:storeItemID="{00000000-0000-0000-0000-000000000000}"/>
              <w:date w:fullDate="2026-03-04T00:00:00Z">
                <w:dateFormat w:val="M/d/yyyy"/>
                <w:lid w:val="en-US"/>
                <w:storeMappedDataAs w:val="dateTime"/>
                <w:calendar w:val="gregorian"/>
              </w:date>
            </w:sdtPr>
            <w:sdtEndPr/>
            <w:sdtContent>
              <w:r w:rsidR="00DA74AD">
                <w:rPr>
                  <w:sz w:val="16"/>
                  <w:szCs w:val="16"/>
                </w:rPr>
                <w:t>3/4/2026</w:t>
              </w:r>
            </w:sdtContent>
          </w:sdt>
          <w:r w:rsidR="009C3C69">
            <w:rPr>
              <w:sz w:val="16"/>
              <w:szCs w:val="16"/>
            </w:rPr>
            <w:t xml:space="preserve">                     </w:t>
          </w:r>
        </w:p>
      </w:tc>
      <w:tc>
        <w:tcPr>
          <w:tcW w:w="3870" w:type="dxa"/>
        </w:tcPr>
        <w:p w14:paraId="7D421F13" w14:textId="6491DB91" w:rsidR="74119EF6" w:rsidRPr="001129BD" w:rsidRDefault="009C3C69" w:rsidP="009C3C69">
          <w:pPr>
            <w:pStyle w:val="Header"/>
            <w:ind w:right="-115"/>
            <w:jc w:val="center"/>
            <w:rPr>
              <w:sz w:val="16"/>
              <w:szCs w:val="16"/>
            </w:rPr>
          </w:pPr>
          <w:r w:rsidRPr="00887ABD">
            <w:rPr>
              <w:b/>
              <w:bCs/>
              <w:sz w:val="16"/>
              <w:szCs w:val="16"/>
              <w:highlight w:val="yellow"/>
            </w:rPr>
            <w:t xml:space="preserve">EMPLOYEE </w:t>
          </w:r>
          <w:proofErr w:type="gramStart"/>
          <w:r w:rsidRPr="00887ABD">
            <w:rPr>
              <w:b/>
              <w:bCs/>
              <w:sz w:val="16"/>
              <w:szCs w:val="16"/>
              <w:highlight w:val="yellow"/>
            </w:rPr>
            <w:t>INITIALS :</w:t>
          </w:r>
          <w:proofErr w:type="gramEnd"/>
          <w:r>
            <w:rPr>
              <w:sz w:val="16"/>
              <w:szCs w:val="16"/>
            </w:rPr>
            <w:t xml:space="preserve"> _______               </w:t>
          </w:r>
          <w:r w:rsidR="74119EF6" w:rsidRPr="001129BD">
            <w:rPr>
              <w:sz w:val="16"/>
              <w:szCs w:val="16"/>
            </w:rPr>
            <w:fldChar w:fldCharType="begin"/>
          </w:r>
          <w:r w:rsidR="74119EF6" w:rsidRPr="001129BD">
            <w:rPr>
              <w:sz w:val="16"/>
              <w:szCs w:val="16"/>
            </w:rPr>
            <w:instrText>PAGE</w:instrText>
          </w:r>
          <w:r w:rsidR="74119EF6" w:rsidRPr="001129BD">
            <w:rPr>
              <w:sz w:val="16"/>
              <w:szCs w:val="16"/>
            </w:rPr>
            <w:fldChar w:fldCharType="separate"/>
          </w:r>
          <w:r w:rsidR="00721B9A" w:rsidRPr="001129BD">
            <w:rPr>
              <w:noProof/>
              <w:sz w:val="16"/>
              <w:szCs w:val="16"/>
            </w:rPr>
            <w:t>1</w:t>
          </w:r>
          <w:r w:rsidR="74119EF6" w:rsidRPr="001129BD">
            <w:rPr>
              <w:sz w:val="16"/>
              <w:szCs w:val="16"/>
            </w:rPr>
            <w:fldChar w:fldCharType="end"/>
          </w:r>
          <w:r w:rsidR="1F044392" w:rsidRPr="001129BD">
            <w:rPr>
              <w:sz w:val="16"/>
              <w:szCs w:val="16"/>
            </w:rPr>
            <w:t xml:space="preserve"> of </w:t>
          </w:r>
          <w:r w:rsidR="74119EF6" w:rsidRPr="001129BD">
            <w:rPr>
              <w:sz w:val="16"/>
              <w:szCs w:val="16"/>
            </w:rPr>
            <w:fldChar w:fldCharType="begin"/>
          </w:r>
          <w:r w:rsidR="74119EF6" w:rsidRPr="001129BD">
            <w:rPr>
              <w:sz w:val="16"/>
              <w:szCs w:val="16"/>
            </w:rPr>
            <w:instrText>NUMPAGES</w:instrText>
          </w:r>
          <w:r w:rsidR="74119EF6" w:rsidRPr="001129BD">
            <w:rPr>
              <w:sz w:val="16"/>
              <w:szCs w:val="16"/>
            </w:rPr>
            <w:fldChar w:fldCharType="separate"/>
          </w:r>
          <w:r w:rsidR="00721B9A" w:rsidRPr="001129BD">
            <w:rPr>
              <w:noProof/>
              <w:sz w:val="16"/>
              <w:szCs w:val="16"/>
            </w:rPr>
            <w:t>1</w:t>
          </w:r>
          <w:r w:rsidR="74119EF6" w:rsidRPr="001129BD">
            <w:rPr>
              <w:sz w:val="16"/>
              <w:szCs w:val="16"/>
            </w:rPr>
            <w:fldChar w:fldCharType="end"/>
          </w:r>
        </w:p>
      </w:tc>
    </w:tr>
  </w:tbl>
  <w:p w14:paraId="00917F17" w14:textId="02359F38" w:rsidR="74119EF6" w:rsidRPr="001129BD" w:rsidRDefault="74119EF6" w:rsidP="001129B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E97F" w14:textId="77777777" w:rsidR="009D73A7" w:rsidRDefault="009D73A7">
      <w:pPr>
        <w:spacing w:after="0" w:line="240" w:lineRule="auto"/>
      </w:pPr>
      <w:r>
        <w:separator/>
      </w:r>
    </w:p>
  </w:footnote>
  <w:footnote w:type="continuationSeparator" w:id="0">
    <w:p w14:paraId="45FCC49B" w14:textId="77777777" w:rsidR="009D73A7" w:rsidRDefault="009D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1322"/>
      <w:gridCol w:w="4616"/>
      <w:gridCol w:w="4260"/>
    </w:tblGrid>
    <w:tr w:rsidR="1F044392" w14:paraId="58DEA783" w14:textId="77777777" w:rsidTr="2E3A4581">
      <w:trPr>
        <w:trHeight w:val="255"/>
      </w:trPr>
      <w:tc>
        <w:tcPr>
          <w:tcW w:w="132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9FED60" w14:textId="15BD72E6" w:rsidR="1F044392" w:rsidRDefault="1F044392" w:rsidP="1F044392">
          <w:pPr>
            <w:tabs>
              <w:tab w:val="left" w:pos="915"/>
            </w:tabs>
            <w:ind w:left="-120"/>
          </w:pPr>
          <w:r>
            <w:rPr>
              <w:noProof/>
            </w:rPr>
            <w:drawing>
              <wp:inline distT="0" distB="0" distL="0" distR="0" wp14:anchorId="7367DA6D" wp14:editId="14A34BE5">
                <wp:extent cx="695325" cy="304800"/>
                <wp:effectExtent l="0" t="0" r="0" b="0"/>
                <wp:docPr id="16149458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36310" name=""/>
                        <pic:cNvPicPr/>
                      </pic:nvPicPr>
                      <pic:blipFill>
                        <a:blip r:embed="rId1">
                          <a:extLst>
                            <a:ext uri="{28A0092B-C50C-407E-A947-70E740481C1C}">
                              <a14:useLocalDpi xmlns:a14="http://schemas.microsoft.com/office/drawing/2010/main" val="0"/>
                            </a:ext>
                          </a:extLst>
                        </a:blip>
                        <a:stretch>
                          <a:fillRect/>
                        </a:stretch>
                      </pic:blipFill>
                      <pic:spPr>
                        <a:xfrm>
                          <a:off x="0" y="0"/>
                          <a:ext cx="695325" cy="304800"/>
                        </a:xfrm>
                        <a:prstGeom prst="rect">
                          <a:avLst/>
                        </a:prstGeom>
                      </pic:spPr>
                    </pic:pic>
                  </a:graphicData>
                </a:graphic>
              </wp:inline>
            </w:drawing>
          </w:r>
        </w:p>
      </w:tc>
      <w:tc>
        <w:tcPr>
          <w:tcW w:w="887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6CA0C" w14:textId="1B111FE5" w:rsidR="1F044392" w:rsidRPr="00721B9A" w:rsidRDefault="2E3A4581" w:rsidP="14B76AE3">
          <w:pPr>
            <w:rPr>
              <w:rFonts w:ascii="Aptos" w:eastAsia="Aptos" w:hAnsi="Aptos" w:cs="Aptos"/>
              <w:color w:val="000000" w:themeColor="text1"/>
              <w:sz w:val="20"/>
              <w:szCs w:val="20"/>
            </w:rPr>
          </w:pPr>
          <w:r w:rsidRPr="2E3A4581">
            <w:rPr>
              <w:rFonts w:eastAsia="Aptos"/>
              <w:sz w:val="20"/>
              <w:szCs w:val="20"/>
            </w:rPr>
            <w:t xml:space="preserve">Title: </w:t>
          </w:r>
          <w:sdt>
            <w:sdtPr>
              <w:rPr>
                <w:rFonts w:eastAsia="Aptos"/>
                <w:sz w:val="20"/>
                <w:szCs w:val="20"/>
              </w:rPr>
              <w:alias w:val="Title"/>
              <w:tag w:val=""/>
              <w:id w:val="1845510046"/>
              <w:placeholder>
                <w:docPart w:val="24184C2266994ADFA3CE6834875D9155"/>
              </w:placeholder>
              <w:dataBinding w:prefixMappings="xmlns:ns0='http://purl.org/dc/elements/1.1/' xmlns:ns1='http://schemas.openxmlformats.org/package/2006/metadata/core-properties' " w:xpath="/ns1:coreProperties[1]/ns0:title[1]" w:storeItemID="{6C3C8BC8-F283-45AE-878A-BAB7291924A1}"/>
              <w:text/>
            </w:sdtPr>
            <w:sdtEndPr/>
            <w:sdtContent>
              <w:r w:rsidR="00752E09">
                <w:rPr>
                  <w:rFonts w:eastAsia="Aptos"/>
                  <w:sz w:val="20"/>
                  <w:szCs w:val="20"/>
                </w:rPr>
                <w:t>ACG Job Description</w:t>
              </w:r>
            </w:sdtContent>
          </w:sdt>
        </w:p>
      </w:tc>
    </w:tr>
    <w:tr w:rsidR="1F044392" w14:paraId="3C4F9C1F" w14:textId="77777777" w:rsidTr="2E3A4581">
      <w:trPr>
        <w:trHeight w:val="300"/>
      </w:trPr>
      <w:tc>
        <w:tcPr>
          <w:tcW w:w="1322" w:type="dxa"/>
          <w:vMerge/>
          <w:vAlign w:val="center"/>
        </w:tcPr>
        <w:p w14:paraId="432346F7" w14:textId="77777777" w:rsidR="00161CDF" w:rsidRDefault="00161CDF"/>
      </w:tc>
      <w:tc>
        <w:tcPr>
          <w:tcW w:w="4616" w:type="dxa"/>
          <w:tcBorders>
            <w:top w:val="single" w:sz="8" w:space="0" w:color="auto"/>
            <w:left w:val="nil"/>
            <w:bottom w:val="single" w:sz="8" w:space="0" w:color="auto"/>
            <w:right w:val="single" w:sz="8" w:space="0" w:color="auto"/>
          </w:tcBorders>
          <w:tcMar>
            <w:left w:w="108" w:type="dxa"/>
            <w:right w:w="108" w:type="dxa"/>
          </w:tcMar>
          <w:vAlign w:val="center"/>
        </w:tcPr>
        <w:p w14:paraId="3A7C89A0" w14:textId="1EA62515" w:rsidR="1F044392" w:rsidRPr="00721B9A" w:rsidRDefault="14B76AE3" w:rsidP="14B76AE3">
          <w:pPr>
            <w:rPr>
              <w:rFonts w:ascii="Aptos" w:eastAsia="Aptos" w:hAnsi="Aptos" w:cs="Aptos"/>
              <w:color w:val="000000" w:themeColor="text1"/>
              <w:sz w:val="20"/>
              <w:szCs w:val="20"/>
            </w:rPr>
          </w:pPr>
          <w:r w:rsidRPr="14B76AE3">
            <w:rPr>
              <w:rFonts w:eastAsia="Aptos"/>
              <w:sz w:val="20"/>
              <w:szCs w:val="20"/>
            </w:rPr>
            <w:t xml:space="preserve">ID: </w:t>
          </w:r>
          <w:r w:rsidR="00DA74AD">
            <w:rPr>
              <w:rFonts w:eastAsia="Aptos"/>
              <w:sz w:val="20"/>
              <w:szCs w:val="20"/>
            </w:rPr>
            <w:t>HRTEMPLATE-0</w:t>
          </w:r>
          <w:r w:rsidR="00752E09">
            <w:rPr>
              <w:rFonts w:eastAsia="Aptos"/>
              <w:sz w:val="20"/>
              <w:szCs w:val="20"/>
            </w:rPr>
            <w:t>5</w:t>
          </w:r>
        </w:p>
      </w:tc>
      <w:tc>
        <w:tcPr>
          <w:tcW w:w="4260" w:type="dxa"/>
          <w:tcBorders>
            <w:top w:val="nil"/>
            <w:left w:val="single" w:sz="8" w:space="0" w:color="auto"/>
            <w:bottom w:val="single" w:sz="8" w:space="0" w:color="auto"/>
            <w:right w:val="single" w:sz="8" w:space="0" w:color="auto"/>
          </w:tcBorders>
          <w:tcMar>
            <w:left w:w="108" w:type="dxa"/>
            <w:right w:w="108" w:type="dxa"/>
          </w:tcMar>
          <w:vAlign w:val="center"/>
        </w:tcPr>
        <w:p w14:paraId="0D770FD0" w14:textId="6021759D" w:rsidR="1F044392" w:rsidRPr="00F0542E" w:rsidRDefault="1F044392" w:rsidP="00721B9A">
          <w:pPr>
            <w:rPr>
              <w:rFonts w:eastAsia="Aptos"/>
              <w:sz w:val="20"/>
              <w:szCs w:val="20"/>
            </w:rPr>
          </w:pPr>
          <w:r w:rsidRPr="00721B9A">
            <w:rPr>
              <w:rFonts w:eastAsia="Aptos"/>
              <w:sz w:val="20"/>
              <w:szCs w:val="20"/>
            </w:rPr>
            <w:t xml:space="preserve">Document Type: </w:t>
          </w:r>
          <w:sdt>
            <w:sdtPr>
              <w:rPr>
                <w:rFonts w:eastAsia="Aptos"/>
                <w:sz w:val="20"/>
                <w:szCs w:val="20"/>
              </w:rPr>
              <w:alias w:val="Document Type"/>
              <w:tag w:val="DocumentType"/>
              <w:id w:val="161829423"/>
              <w:placeholder>
                <w:docPart w:val="BC03DFCE9B5241CAA339F85560147639"/>
              </w:placeholder>
              <w:dataBinding w:prefixMappings="xmlns:ns0='http://schemas.microsoft.com/office/2006/metadata/properties' xmlns:ns1='http://www.w3.org/2001/XMLSchema-instance' xmlns:ns2='http://schemas.microsoft.com/office/infopath/2007/PartnerControls' xmlns:ns3='37423a19-4922-4478-b3e1-491828d900d9' " w:xpath="/ns0:properties[1]/documentManagement[1]/ns3:DocumentType[1]" w:storeItemID="{00000000-0000-0000-0000-000000000000}"/>
              <w:dropDownList>
                <w:listItem w:value="[Document Type]"/>
              </w:dropDownList>
            </w:sdtPr>
            <w:sdtEndPr/>
            <w:sdtContent>
              <w:r w:rsidR="005E1B89">
                <w:rPr>
                  <w:rFonts w:eastAsia="Aptos"/>
                  <w:sz w:val="20"/>
                  <w:szCs w:val="20"/>
                </w:rPr>
                <w:t>Template</w:t>
              </w:r>
            </w:sdtContent>
          </w:sdt>
        </w:p>
      </w:tc>
    </w:tr>
  </w:tbl>
  <w:p w14:paraId="5D925C8B" w14:textId="31F5743C" w:rsidR="74119EF6" w:rsidRDefault="74119EF6" w:rsidP="1F0443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E42A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B1B10"/>
    <w:multiLevelType w:val="hybridMultilevel"/>
    <w:tmpl w:val="C3725EB6"/>
    <w:lvl w:ilvl="0" w:tplc="A6ACB7F8">
      <w:start w:val="7"/>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13F94"/>
    <w:multiLevelType w:val="hybridMultilevel"/>
    <w:tmpl w:val="A49C8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82775B"/>
    <w:multiLevelType w:val="multilevel"/>
    <w:tmpl w:val="14C08426"/>
    <w:lvl w:ilvl="0">
      <w:start w:val="1"/>
      <w:numFmt w:val="decimal"/>
      <w:pStyle w:val="Heading1"/>
      <w:lvlText w:val="%1."/>
      <w:lvlJc w:val="left"/>
      <w:pPr>
        <w:ind w:left="360" w:hanging="360"/>
      </w:pPr>
    </w:lvl>
    <w:lvl w:ilvl="1">
      <w:start w:val="1"/>
      <w:numFmt w:val="decimal"/>
      <w:pStyle w:val="Heading2"/>
      <w:lvlText w:val="%1.%2"/>
      <w:lvlJc w:val="left"/>
      <w:pPr>
        <w:ind w:left="34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EF0479"/>
    <w:multiLevelType w:val="hybridMultilevel"/>
    <w:tmpl w:val="509A84C8"/>
    <w:lvl w:ilvl="0" w:tplc="6CFC9F06">
      <w:start w:val="1"/>
      <w:numFmt w:val="bullet"/>
      <w:lvlText w:val=""/>
      <w:lvlJc w:val="left"/>
      <w:pPr>
        <w:ind w:left="720" w:hanging="360"/>
      </w:pPr>
      <w:rPr>
        <w:rFonts w:ascii="Wingdings" w:hAnsi="Wingdings" w:hint="default"/>
      </w:rPr>
    </w:lvl>
    <w:lvl w:ilvl="1" w:tplc="43D811FE">
      <w:start w:val="1"/>
      <w:numFmt w:val="bullet"/>
      <w:lvlText w:val="o"/>
      <w:lvlJc w:val="left"/>
      <w:pPr>
        <w:ind w:left="1440" w:hanging="360"/>
      </w:pPr>
      <w:rPr>
        <w:rFonts w:ascii="Courier New" w:hAnsi="Courier New" w:hint="default"/>
      </w:rPr>
    </w:lvl>
    <w:lvl w:ilvl="2" w:tplc="858A7910">
      <w:start w:val="1"/>
      <w:numFmt w:val="bullet"/>
      <w:lvlText w:val=""/>
      <w:lvlJc w:val="left"/>
      <w:pPr>
        <w:ind w:left="2160" w:hanging="360"/>
      </w:pPr>
      <w:rPr>
        <w:rFonts w:ascii="Wingdings" w:hAnsi="Wingdings" w:hint="default"/>
      </w:rPr>
    </w:lvl>
    <w:lvl w:ilvl="3" w:tplc="FC24BF68">
      <w:start w:val="1"/>
      <w:numFmt w:val="bullet"/>
      <w:lvlText w:val=""/>
      <w:lvlJc w:val="left"/>
      <w:pPr>
        <w:ind w:left="2880" w:hanging="360"/>
      </w:pPr>
      <w:rPr>
        <w:rFonts w:ascii="Symbol" w:hAnsi="Symbol" w:hint="default"/>
      </w:rPr>
    </w:lvl>
    <w:lvl w:ilvl="4" w:tplc="7422A53A">
      <w:start w:val="1"/>
      <w:numFmt w:val="bullet"/>
      <w:lvlText w:val="o"/>
      <w:lvlJc w:val="left"/>
      <w:pPr>
        <w:ind w:left="3600" w:hanging="360"/>
      </w:pPr>
      <w:rPr>
        <w:rFonts w:ascii="Courier New" w:hAnsi="Courier New" w:hint="default"/>
      </w:rPr>
    </w:lvl>
    <w:lvl w:ilvl="5" w:tplc="119253B8">
      <w:start w:val="1"/>
      <w:numFmt w:val="bullet"/>
      <w:lvlText w:val=""/>
      <w:lvlJc w:val="left"/>
      <w:pPr>
        <w:ind w:left="4320" w:hanging="360"/>
      </w:pPr>
      <w:rPr>
        <w:rFonts w:ascii="Wingdings" w:hAnsi="Wingdings" w:hint="default"/>
      </w:rPr>
    </w:lvl>
    <w:lvl w:ilvl="6" w:tplc="1FE045EE">
      <w:start w:val="1"/>
      <w:numFmt w:val="bullet"/>
      <w:lvlText w:val=""/>
      <w:lvlJc w:val="left"/>
      <w:pPr>
        <w:ind w:left="5040" w:hanging="360"/>
      </w:pPr>
      <w:rPr>
        <w:rFonts w:ascii="Symbol" w:hAnsi="Symbol" w:hint="default"/>
      </w:rPr>
    </w:lvl>
    <w:lvl w:ilvl="7" w:tplc="08202F38">
      <w:start w:val="1"/>
      <w:numFmt w:val="bullet"/>
      <w:lvlText w:val="o"/>
      <w:lvlJc w:val="left"/>
      <w:pPr>
        <w:ind w:left="5760" w:hanging="360"/>
      </w:pPr>
      <w:rPr>
        <w:rFonts w:ascii="Courier New" w:hAnsi="Courier New" w:hint="default"/>
      </w:rPr>
    </w:lvl>
    <w:lvl w:ilvl="8" w:tplc="03C277F6">
      <w:start w:val="1"/>
      <w:numFmt w:val="bullet"/>
      <w:lvlText w:val=""/>
      <w:lvlJc w:val="left"/>
      <w:pPr>
        <w:ind w:left="6480" w:hanging="360"/>
      </w:pPr>
      <w:rPr>
        <w:rFonts w:ascii="Wingdings" w:hAnsi="Wingdings" w:hint="default"/>
      </w:rPr>
    </w:lvl>
  </w:abstractNum>
  <w:abstractNum w:abstractNumId="5" w15:restartNumberingAfterBreak="0">
    <w:nsid w:val="1A18370D"/>
    <w:multiLevelType w:val="hybridMultilevel"/>
    <w:tmpl w:val="4B4AB6AC"/>
    <w:lvl w:ilvl="0" w:tplc="0D1687A2">
      <w:start w:val="1"/>
      <w:numFmt w:val="bullet"/>
      <w:lvlText w:val="o"/>
      <w:lvlJc w:val="left"/>
      <w:pPr>
        <w:ind w:left="1440" w:hanging="360"/>
      </w:pPr>
      <w:rPr>
        <w:rFonts w:ascii="Courier New" w:hAnsi="Courier New" w:hint="default"/>
      </w:rPr>
    </w:lvl>
    <w:lvl w:ilvl="1" w:tplc="8AFC5E76">
      <w:numFmt w:val="bullet"/>
      <w:lvlText w:val="•"/>
      <w:lvlJc w:val="left"/>
      <w:pPr>
        <w:ind w:left="2160" w:hanging="360"/>
      </w:pPr>
      <w:rPr>
        <w:rFonts w:ascii="Segoe UI" w:eastAsia="Times New Roman" w:hAnsi="Segoe UI" w:cs="Segoe U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C11BC0"/>
    <w:multiLevelType w:val="hybridMultilevel"/>
    <w:tmpl w:val="B210BE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4602B0"/>
    <w:multiLevelType w:val="hybridMultilevel"/>
    <w:tmpl w:val="89423588"/>
    <w:lvl w:ilvl="0" w:tplc="0D1687A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474B06"/>
    <w:multiLevelType w:val="hybridMultilevel"/>
    <w:tmpl w:val="F41EB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E922D8"/>
    <w:multiLevelType w:val="hybridMultilevel"/>
    <w:tmpl w:val="BBEE4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C33D6"/>
    <w:multiLevelType w:val="hybridMultilevel"/>
    <w:tmpl w:val="8AFED3D2"/>
    <w:lvl w:ilvl="0" w:tplc="0D1687A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E32F66"/>
    <w:multiLevelType w:val="hybridMultilevel"/>
    <w:tmpl w:val="4A10A640"/>
    <w:lvl w:ilvl="0" w:tplc="0D1687A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F060FE"/>
    <w:multiLevelType w:val="hybridMultilevel"/>
    <w:tmpl w:val="7C066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647F57"/>
    <w:multiLevelType w:val="hybridMultilevel"/>
    <w:tmpl w:val="AE30D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5408E"/>
    <w:multiLevelType w:val="hybridMultilevel"/>
    <w:tmpl w:val="8352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C4E336"/>
    <w:multiLevelType w:val="hybridMultilevel"/>
    <w:tmpl w:val="FFFFFFFF"/>
    <w:lvl w:ilvl="0" w:tplc="8FD09450">
      <w:start w:val="1"/>
      <w:numFmt w:val="bullet"/>
      <w:lvlText w:val=""/>
      <w:lvlJc w:val="left"/>
      <w:pPr>
        <w:ind w:left="1080" w:hanging="360"/>
      </w:pPr>
      <w:rPr>
        <w:rFonts w:ascii="Symbol" w:hAnsi="Symbol" w:hint="default"/>
      </w:rPr>
    </w:lvl>
    <w:lvl w:ilvl="1" w:tplc="5C908E7A">
      <w:start w:val="1"/>
      <w:numFmt w:val="bullet"/>
      <w:lvlText w:val="o"/>
      <w:lvlJc w:val="left"/>
      <w:pPr>
        <w:ind w:left="1800" w:hanging="360"/>
      </w:pPr>
      <w:rPr>
        <w:rFonts w:ascii="Courier New" w:hAnsi="Courier New" w:hint="default"/>
      </w:rPr>
    </w:lvl>
    <w:lvl w:ilvl="2" w:tplc="66040C36">
      <w:start w:val="1"/>
      <w:numFmt w:val="bullet"/>
      <w:lvlText w:val=""/>
      <w:lvlJc w:val="left"/>
      <w:pPr>
        <w:ind w:left="2520" w:hanging="360"/>
      </w:pPr>
      <w:rPr>
        <w:rFonts w:ascii="Wingdings" w:hAnsi="Wingdings" w:hint="default"/>
      </w:rPr>
    </w:lvl>
    <w:lvl w:ilvl="3" w:tplc="B4B4CADA">
      <w:start w:val="1"/>
      <w:numFmt w:val="bullet"/>
      <w:lvlText w:val=""/>
      <w:lvlJc w:val="left"/>
      <w:pPr>
        <w:ind w:left="3240" w:hanging="360"/>
      </w:pPr>
      <w:rPr>
        <w:rFonts w:ascii="Symbol" w:hAnsi="Symbol" w:hint="default"/>
      </w:rPr>
    </w:lvl>
    <w:lvl w:ilvl="4" w:tplc="A2A87BA4">
      <w:start w:val="1"/>
      <w:numFmt w:val="bullet"/>
      <w:lvlText w:val="o"/>
      <w:lvlJc w:val="left"/>
      <w:pPr>
        <w:ind w:left="3960" w:hanging="360"/>
      </w:pPr>
      <w:rPr>
        <w:rFonts w:ascii="Courier New" w:hAnsi="Courier New" w:hint="default"/>
      </w:rPr>
    </w:lvl>
    <w:lvl w:ilvl="5" w:tplc="CBBEE578">
      <w:start w:val="1"/>
      <w:numFmt w:val="bullet"/>
      <w:lvlText w:val=""/>
      <w:lvlJc w:val="left"/>
      <w:pPr>
        <w:ind w:left="4680" w:hanging="360"/>
      </w:pPr>
      <w:rPr>
        <w:rFonts w:ascii="Wingdings" w:hAnsi="Wingdings" w:hint="default"/>
      </w:rPr>
    </w:lvl>
    <w:lvl w:ilvl="6" w:tplc="C4300446">
      <w:start w:val="1"/>
      <w:numFmt w:val="bullet"/>
      <w:lvlText w:val=""/>
      <w:lvlJc w:val="left"/>
      <w:pPr>
        <w:ind w:left="5400" w:hanging="360"/>
      </w:pPr>
      <w:rPr>
        <w:rFonts w:ascii="Symbol" w:hAnsi="Symbol" w:hint="default"/>
      </w:rPr>
    </w:lvl>
    <w:lvl w:ilvl="7" w:tplc="48FEC7E4">
      <w:start w:val="1"/>
      <w:numFmt w:val="bullet"/>
      <w:lvlText w:val="o"/>
      <w:lvlJc w:val="left"/>
      <w:pPr>
        <w:ind w:left="6120" w:hanging="360"/>
      </w:pPr>
      <w:rPr>
        <w:rFonts w:ascii="Courier New" w:hAnsi="Courier New" w:hint="default"/>
      </w:rPr>
    </w:lvl>
    <w:lvl w:ilvl="8" w:tplc="E83CF9D6">
      <w:start w:val="1"/>
      <w:numFmt w:val="bullet"/>
      <w:lvlText w:val=""/>
      <w:lvlJc w:val="left"/>
      <w:pPr>
        <w:ind w:left="6840" w:hanging="360"/>
      </w:pPr>
      <w:rPr>
        <w:rFonts w:ascii="Wingdings" w:hAnsi="Wingdings" w:hint="default"/>
      </w:rPr>
    </w:lvl>
  </w:abstractNum>
  <w:abstractNum w:abstractNumId="16" w15:restartNumberingAfterBreak="0">
    <w:nsid w:val="733357DD"/>
    <w:multiLevelType w:val="hybridMultilevel"/>
    <w:tmpl w:val="6FF43CE2"/>
    <w:lvl w:ilvl="0" w:tplc="06901CB2">
      <w:start w:val="1"/>
      <w:numFmt w:val="bullet"/>
      <w:lvlText w:val=""/>
      <w:lvlJc w:val="left"/>
      <w:pPr>
        <w:ind w:left="720" w:hanging="360"/>
      </w:pPr>
      <w:rPr>
        <w:rFonts w:ascii="Wingdings" w:hAnsi="Wingdings" w:hint="default"/>
      </w:rPr>
    </w:lvl>
    <w:lvl w:ilvl="1" w:tplc="5E22D892">
      <w:start w:val="1"/>
      <w:numFmt w:val="bullet"/>
      <w:lvlText w:val=""/>
      <w:lvlJc w:val="left"/>
      <w:pPr>
        <w:ind w:left="1440" w:hanging="360"/>
      </w:pPr>
      <w:rPr>
        <w:rFonts w:ascii="Wingdings" w:hAnsi="Wingdings" w:hint="default"/>
      </w:rPr>
    </w:lvl>
    <w:lvl w:ilvl="2" w:tplc="10B8BAEC">
      <w:start w:val="1"/>
      <w:numFmt w:val="bullet"/>
      <w:lvlText w:val=""/>
      <w:lvlJc w:val="left"/>
      <w:pPr>
        <w:ind w:left="2160" w:hanging="360"/>
      </w:pPr>
      <w:rPr>
        <w:rFonts w:ascii="Wingdings" w:hAnsi="Wingdings" w:hint="default"/>
      </w:rPr>
    </w:lvl>
    <w:lvl w:ilvl="3" w:tplc="71D2E592">
      <w:start w:val="1"/>
      <w:numFmt w:val="bullet"/>
      <w:lvlText w:val=""/>
      <w:lvlJc w:val="left"/>
      <w:pPr>
        <w:ind w:left="2880" w:hanging="360"/>
      </w:pPr>
      <w:rPr>
        <w:rFonts w:ascii="Wingdings" w:hAnsi="Wingdings" w:hint="default"/>
      </w:rPr>
    </w:lvl>
    <w:lvl w:ilvl="4" w:tplc="A8AEC7A2">
      <w:start w:val="1"/>
      <w:numFmt w:val="bullet"/>
      <w:lvlText w:val=""/>
      <w:lvlJc w:val="left"/>
      <w:pPr>
        <w:ind w:left="3600" w:hanging="360"/>
      </w:pPr>
      <w:rPr>
        <w:rFonts w:ascii="Wingdings" w:hAnsi="Wingdings" w:hint="default"/>
      </w:rPr>
    </w:lvl>
    <w:lvl w:ilvl="5" w:tplc="242AD5C0">
      <w:start w:val="1"/>
      <w:numFmt w:val="bullet"/>
      <w:lvlText w:val=""/>
      <w:lvlJc w:val="left"/>
      <w:pPr>
        <w:ind w:left="4320" w:hanging="360"/>
      </w:pPr>
      <w:rPr>
        <w:rFonts w:ascii="Wingdings" w:hAnsi="Wingdings" w:hint="default"/>
      </w:rPr>
    </w:lvl>
    <w:lvl w:ilvl="6" w:tplc="C5B06854">
      <w:start w:val="1"/>
      <w:numFmt w:val="bullet"/>
      <w:lvlText w:val=""/>
      <w:lvlJc w:val="left"/>
      <w:pPr>
        <w:ind w:left="5040" w:hanging="360"/>
      </w:pPr>
      <w:rPr>
        <w:rFonts w:ascii="Wingdings" w:hAnsi="Wingdings" w:hint="default"/>
      </w:rPr>
    </w:lvl>
    <w:lvl w:ilvl="7" w:tplc="D8BC2254">
      <w:start w:val="1"/>
      <w:numFmt w:val="bullet"/>
      <w:lvlText w:val=""/>
      <w:lvlJc w:val="left"/>
      <w:pPr>
        <w:ind w:left="5760" w:hanging="360"/>
      </w:pPr>
      <w:rPr>
        <w:rFonts w:ascii="Wingdings" w:hAnsi="Wingdings" w:hint="default"/>
      </w:rPr>
    </w:lvl>
    <w:lvl w:ilvl="8" w:tplc="59C09B90">
      <w:start w:val="1"/>
      <w:numFmt w:val="bullet"/>
      <w:lvlText w:val=""/>
      <w:lvlJc w:val="left"/>
      <w:pPr>
        <w:ind w:left="6480" w:hanging="360"/>
      </w:pPr>
      <w:rPr>
        <w:rFonts w:ascii="Wingdings" w:hAnsi="Wingdings" w:hint="default"/>
      </w:rPr>
    </w:lvl>
  </w:abstractNum>
  <w:num w:numId="1" w16cid:durableId="1206453034">
    <w:abstractNumId w:val="4"/>
  </w:num>
  <w:num w:numId="2" w16cid:durableId="1577016108">
    <w:abstractNumId w:val="16"/>
  </w:num>
  <w:num w:numId="3" w16cid:durableId="1685017843">
    <w:abstractNumId w:val="15"/>
  </w:num>
  <w:num w:numId="4" w16cid:durableId="1432169304">
    <w:abstractNumId w:val="3"/>
  </w:num>
  <w:num w:numId="5" w16cid:durableId="1942181524">
    <w:abstractNumId w:val="0"/>
  </w:num>
  <w:num w:numId="6" w16cid:durableId="240020305">
    <w:abstractNumId w:val="13"/>
  </w:num>
  <w:num w:numId="7" w16cid:durableId="1643269617">
    <w:abstractNumId w:val="1"/>
  </w:num>
  <w:num w:numId="8" w16cid:durableId="548613247">
    <w:abstractNumId w:val="9"/>
  </w:num>
  <w:num w:numId="9" w16cid:durableId="355542650">
    <w:abstractNumId w:val="8"/>
  </w:num>
  <w:num w:numId="10" w16cid:durableId="1162965988">
    <w:abstractNumId w:val="7"/>
  </w:num>
  <w:num w:numId="11" w16cid:durableId="1472362145">
    <w:abstractNumId w:val="10"/>
  </w:num>
  <w:num w:numId="12" w16cid:durableId="1494953757">
    <w:abstractNumId w:val="5"/>
  </w:num>
  <w:num w:numId="13" w16cid:durableId="800727607">
    <w:abstractNumId w:val="11"/>
  </w:num>
  <w:num w:numId="14" w16cid:durableId="1380132618">
    <w:abstractNumId w:val="14"/>
  </w:num>
  <w:num w:numId="15" w16cid:durableId="256714418">
    <w:abstractNumId w:val="6"/>
  </w:num>
  <w:num w:numId="16" w16cid:durableId="1100830194">
    <w:abstractNumId w:val="12"/>
  </w:num>
  <w:num w:numId="17" w16cid:durableId="39270458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003223"/>
    <w:rsid w:val="00000AFA"/>
    <w:rsid w:val="000010FE"/>
    <w:rsid w:val="0000459C"/>
    <w:rsid w:val="00021C7C"/>
    <w:rsid w:val="00030E81"/>
    <w:rsid w:val="00042AEF"/>
    <w:rsid w:val="00057E0D"/>
    <w:rsid w:val="0006774D"/>
    <w:rsid w:val="00083065"/>
    <w:rsid w:val="00086502"/>
    <w:rsid w:val="000912AF"/>
    <w:rsid w:val="0009221A"/>
    <w:rsid w:val="00093856"/>
    <w:rsid w:val="00095E43"/>
    <w:rsid w:val="000A694A"/>
    <w:rsid w:val="000A6A19"/>
    <w:rsid w:val="000B061D"/>
    <w:rsid w:val="000B2D8D"/>
    <w:rsid w:val="000B3147"/>
    <w:rsid w:val="000B6A68"/>
    <w:rsid w:val="000F0E4F"/>
    <w:rsid w:val="000F182A"/>
    <w:rsid w:val="000F2BF5"/>
    <w:rsid w:val="001129BD"/>
    <w:rsid w:val="001156EA"/>
    <w:rsid w:val="00122188"/>
    <w:rsid w:val="00130397"/>
    <w:rsid w:val="0013582E"/>
    <w:rsid w:val="00136BF1"/>
    <w:rsid w:val="0015085A"/>
    <w:rsid w:val="001518B7"/>
    <w:rsid w:val="00153D3C"/>
    <w:rsid w:val="00161CDF"/>
    <w:rsid w:val="00164976"/>
    <w:rsid w:val="001A064D"/>
    <w:rsid w:val="001A6E49"/>
    <w:rsid w:val="001B142F"/>
    <w:rsid w:val="001B53A9"/>
    <w:rsid w:val="001C2E9A"/>
    <w:rsid w:val="001C437A"/>
    <w:rsid w:val="001C6B76"/>
    <w:rsid w:val="001D594D"/>
    <w:rsid w:val="001E4814"/>
    <w:rsid w:val="00204227"/>
    <w:rsid w:val="00222B1F"/>
    <w:rsid w:val="00240808"/>
    <w:rsid w:val="002460EA"/>
    <w:rsid w:val="0025026E"/>
    <w:rsid w:val="00257608"/>
    <w:rsid w:val="00261734"/>
    <w:rsid w:val="002700A7"/>
    <w:rsid w:val="0027757F"/>
    <w:rsid w:val="00281929"/>
    <w:rsid w:val="00283423"/>
    <w:rsid w:val="002972B2"/>
    <w:rsid w:val="002A5204"/>
    <w:rsid w:val="002B5457"/>
    <w:rsid w:val="002C09B8"/>
    <w:rsid w:val="002C6E64"/>
    <w:rsid w:val="002D4D67"/>
    <w:rsid w:val="002F1776"/>
    <w:rsid w:val="002F4EA2"/>
    <w:rsid w:val="002F6B3F"/>
    <w:rsid w:val="00302BD2"/>
    <w:rsid w:val="00312D32"/>
    <w:rsid w:val="003260A1"/>
    <w:rsid w:val="00330D85"/>
    <w:rsid w:val="00333D4E"/>
    <w:rsid w:val="00341926"/>
    <w:rsid w:val="0037193C"/>
    <w:rsid w:val="003737DE"/>
    <w:rsid w:val="00376A91"/>
    <w:rsid w:val="003A04D6"/>
    <w:rsid w:val="003B6E0A"/>
    <w:rsid w:val="003D1150"/>
    <w:rsid w:val="003D56C1"/>
    <w:rsid w:val="003E322E"/>
    <w:rsid w:val="003E45EA"/>
    <w:rsid w:val="003F12D5"/>
    <w:rsid w:val="003F169D"/>
    <w:rsid w:val="00410A82"/>
    <w:rsid w:val="0041368E"/>
    <w:rsid w:val="004201B9"/>
    <w:rsid w:val="00424C25"/>
    <w:rsid w:val="0044254A"/>
    <w:rsid w:val="00452C2B"/>
    <w:rsid w:val="004677A3"/>
    <w:rsid w:val="004A7409"/>
    <w:rsid w:val="004B1D47"/>
    <w:rsid w:val="004D41B2"/>
    <w:rsid w:val="0050468B"/>
    <w:rsid w:val="00510322"/>
    <w:rsid w:val="005107BB"/>
    <w:rsid w:val="00515A06"/>
    <w:rsid w:val="005250AA"/>
    <w:rsid w:val="00531931"/>
    <w:rsid w:val="00550B5D"/>
    <w:rsid w:val="00551D04"/>
    <w:rsid w:val="005617CB"/>
    <w:rsid w:val="005660DA"/>
    <w:rsid w:val="005701A1"/>
    <w:rsid w:val="00586F0F"/>
    <w:rsid w:val="005B4DAF"/>
    <w:rsid w:val="005C32C9"/>
    <w:rsid w:val="005D3072"/>
    <w:rsid w:val="005D4AF7"/>
    <w:rsid w:val="005E01EE"/>
    <w:rsid w:val="005E1B89"/>
    <w:rsid w:val="005E2BB1"/>
    <w:rsid w:val="005F3879"/>
    <w:rsid w:val="00614597"/>
    <w:rsid w:val="006156CB"/>
    <w:rsid w:val="00615ED8"/>
    <w:rsid w:val="00617A1B"/>
    <w:rsid w:val="006203A6"/>
    <w:rsid w:val="00624DFC"/>
    <w:rsid w:val="00637963"/>
    <w:rsid w:val="006465F0"/>
    <w:rsid w:val="0064753B"/>
    <w:rsid w:val="006617E3"/>
    <w:rsid w:val="0067385E"/>
    <w:rsid w:val="00684BDA"/>
    <w:rsid w:val="00684DDC"/>
    <w:rsid w:val="006A0CB5"/>
    <w:rsid w:val="006B417C"/>
    <w:rsid w:val="006D16FA"/>
    <w:rsid w:val="006D2037"/>
    <w:rsid w:val="006F0CA6"/>
    <w:rsid w:val="006F50F1"/>
    <w:rsid w:val="006F5CB5"/>
    <w:rsid w:val="007006F6"/>
    <w:rsid w:val="00705EF3"/>
    <w:rsid w:val="00710AB1"/>
    <w:rsid w:val="00711CE2"/>
    <w:rsid w:val="00713A95"/>
    <w:rsid w:val="00715D09"/>
    <w:rsid w:val="00721B9A"/>
    <w:rsid w:val="00722AC8"/>
    <w:rsid w:val="00733CFB"/>
    <w:rsid w:val="00751E7F"/>
    <w:rsid w:val="00752516"/>
    <w:rsid w:val="00752E09"/>
    <w:rsid w:val="00757CBF"/>
    <w:rsid w:val="0077684B"/>
    <w:rsid w:val="00777AEA"/>
    <w:rsid w:val="0078450F"/>
    <w:rsid w:val="007A2B13"/>
    <w:rsid w:val="007B51F1"/>
    <w:rsid w:val="007D11C9"/>
    <w:rsid w:val="007D5865"/>
    <w:rsid w:val="007E0E11"/>
    <w:rsid w:val="008140F6"/>
    <w:rsid w:val="0081577E"/>
    <w:rsid w:val="00816582"/>
    <w:rsid w:val="00826934"/>
    <w:rsid w:val="00831FCA"/>
    <w:rsid w:val="008411D6"/>
    <w:rsid w:val="008570B4"/>
    <w:rsid w:val="00864172"/>
    <w:rsid w:val="00876CF6"/>
    <w:rsid w:val="00882F9B"/>
    <w:rsid w:val="00885857"/>
    <w:rsid w:val="00886EF6"/>
    <w:rsid w:val="00887ABD"/>
    <w:rsid w:val="00887D56"/>
    <w:rsid w:val="00891BB1"/>
    <w:rsid w:val="008B1189"/>
    <w:rsid w:val="008B7F13"/>
    <w:rsid w:val="008D0333"/>
    <w:rsid w:val="008E1241"/>
    <w:rsid w:val="008E6F41"/>
    <w:rsid w:val="008F767E"/>
    <w:rsid w:val="009051E6"/>
    <w:rsid w:val="00906967"/>
    <w:rsid w:val="009070D8"/>
    <w:rsid w:val="00933CE5"/>
    <w:rsid w:val="00936248"/>
    <w:rsid w:val="00940DE5"/>
    <w:rsid w:val="00943716"/>
    <w:rsid w:val="00950D7B"/>
    <w:rsid w:val="009631A9"/>
    <w:rsid w:val="00965AE0"/>
    <w:rsid w:val="00966FFD"/>
    <w:rsid w:val="0099385F"/>
    <w:rsid w:val="00994AF4"/>
    <w:rsid w:val="009B28DD"/>
    <w:rsid w:val="009B7FFB"/>
    <w:rsid w:val="009C3C69"/>
    <w:rsid w:val="009D73A7"/>
    <w:rsid w:val="009E7FEB"/>
    <w:rsid w:val="009F48AE"/>
    <w:rsid w:val="009F7ED0"/>
    <w:rsid w:val="00A01F47"/>
    <w:rsid w:val="00A05CDB"/>
    <w:rsid w:val="00A24EC5"/>
    <w:rsid w:val="00A61F55"/>
    <w:rsid w:val="00A93BA0"/>
    <w:rsid w:val="00AA049A"/>
    <w:rsid w:val="00AA18CA"/>
    <w:rsid w:val="00AB16EA"/>
    <w:rsid w:val="00AC6B4E"/>
    <w:rsid w:val="00AD04CF"/>
    <w:rsid w:val="00AD74D2"/>
    <w:rsid w:val="00AE10F6"/>
    <w:rsid w:val="00AE3322"/>
    <w:rsid w:val="00AE3506"/>
    <w:rsid w:val="00AF0300"/>
    <w:rsid w:val="00B15ED1"/>
    <w:rsid w:val="00B42ECD"/>
    <w:rsid w:val="00B52A60"/>
    <w:rsid w:val="00B76563"/>
    <w:rsid w:val="00B83075"/>
    <w:rsid w:val="00B863A0"/>
    <w:rsid w:val="00B941A0"/>
    <w:rsid w:val="00B95B8B"/>
    <w:rsid w:val="00BB3A0F"/>
    <w:rsid w:val="00BB4F69"/>
    <w:rsid w:val="00BD3716"/>
    <w:rsid w:val="00C1029A"/>
    <w:rsid w:val="00C14AB8"/>
    <w:rsid w:val="00C27152"/>
    <w:rsid w:val="00C57D76"/>
    <w:rsid w:val="00C62A3A"/>
    <w:rsid w:val="00C71665"/>
    <w:rsid w:val="00C73667"/>
    <w:rsid w:val="00C755FB"/>
    <w:rsid w:val="00C77C6F"/>
    <w:rsid w:val="00C81799"/>
    <w:rsid w:val="00C853DB"/>
    <w:rsid w:val="00CC51A6"/>
    <w:rsid w:val="00CD22C7"/>
    <w:rsid w:val="00CE57AF"/>
    <w:rsid w:val="00CF7193"/>
    <w:rsid w:val="00D04F54"/>
    <w:rsid w:val="00D0695A"/>
    <w:rsid w:val="00D22D0D"/>
    <w:rsid w:val="00D25FC3"/>
    <w:rsid w:val="00D32AF6"/>
    <w:rsid w:val="00D404FB"/>
    <w:rsid w:val="00D466D3"/>
    <w:rsid w:val="00D500E4"/>
    <w:rsid w:val="00D53E4A"/>
    <w:rsid w:val="00D53F34"/>
    <w:rsid w:val="00D74868"/>
    <w:rsid w:val="00DA74AD"/>
    <w:rsid w:val="00DC0EF2"/>
    <w:rsid w:val="00DC16AF"/>
    <w:rsid w:val="00DD0E14"/>
    <w:rsid w:val="00DD6425"/>
    <w:rsid w:val="00DE284C"/>
    <w:rsid w:val="00DE53F5"/>
    <w:rsid w:val="00E212AF"/>
    <w:rsid w:val="00E276FD"/>
    <w:rsid w:val="00E3296F"/>
    <w:rsid w:val="00E54933"/>
    <w:rsid w:val="00E54D05"/>
    <w:rsid w:val="00E563D5"/>
    <w:rsid w:val="00E62E3E"/>
    <w:rsid w:val="00E6716F"/>
    <w:rsid w:val="00E70EB6"/>
    <w:rsid w:val="00E92F60"/>
    <w:rsid w:val="00EB7E18"/>
    <w:rsid w:val="00EC4ADD"/>
    <w:rsid w:val="00EF3A2E"/>
    <w:rsid w:val="00EF51C3"/>
    <w:rsid w:val="00F012DB"/>
    <w:rsid w:val="00F0542E"/>
    <w:rsid w:val="00F07280"/>
    <w:rsid w:val="00F10B03"/>
    <w:rsid w:val="00F11A96"/>
    <w:rsid w:val="00F20137"/>
    <w:rsid w:val="00F204E5"/>
    <w:rsid w:val="00F360D9"/>
    <w:rsid w:val="00F40C4A"/>
    <w:rsid w:val="00F42232"/>
    <w:rsid w:val="00F551F2"/>
    <w:rsid w:val="00F6248E"/>
    <w:rsid w:val="00F632BE"/>
    <w:rsid w:val="00F723EA"/>
    <w:rsid w:val="00F77A5D"/>
    <w:rsid w:val="00FA6A5C"/>
    <w:rsid w:val="00FB6026"/>
    <w:rsid w:val="00FC2EB7"/>
    <w:rsid w:val="00FC39AD"/>
    <w:rsid w:val="00FD147E"/>
    <w:rsid w:val="00FD4601"/>
    <w:rsid w:val="00FD5303"/>
    <w:rsid w:val="00FE2742"/>
    <w:rsid w:val="00FF18A6"/>
    <w:rsid w:val="02F6B414"/>
    <w:rsid w:val="04A3B5FC"/>
    <w:rsid w:val="04CB1D3F"/>
    <w:rsid w:val="0545C505"/>
    <w:rsid w:val="084853DA"/>
    <w:rsid w:val="09576C12"/>
    <w:rsid w:val="09C4C7D6"/>
    <w:rsid w:val="0A030878"/>
    <w:rsid w:val="0A10DE1E"/>
    <w:rsid w:val="0A363678"/>
    <w:rsid w:val="0E45ECC5"/>
    <w:rsid w:val="103EE98B"/>
    <w:rsid w:val="10D5C8CD"/>
    <w:rsid w:val="12DFEBAB"/>
    <w:rsid w:val="14B76AE3"/>
    <w:rsid w:val="1683C2C0"/>
    <w:rsid w:val="18B4926F"/>
    <w:rsid w:val="18BD5B4B"/>
    <w:rsid w:val="19D553AC"/>
    <w:rsid w:val="19D5BE54"/>
    <w:rsid w:val="1A8A09AC"/>
    <w:rsid w:val="1A8FD7A7"/>
    <w:rsid w:val="1A9AEC8C"/>
    <w:rsid w:val="1DF8326B"/>
    <w:rsid w:val="1E2E07CA"/>
    <w:rsid w:val="1F044392"/>
    <w:rsid w:val="207344F7"/>
    <w:rsid w:val="20FEDB0B"/>
    <w:rsid w:val="21AEC6D2"/>
    <w:rsid w:val="21F62DAE"/>
    <w:rsid w:val="220AFA9D"/>
    <w:rsid w:val="2475CC71"/>
    <w:rsid w:val="24C7893B"/>
    <w:rsid w:val="25783F44"/>
    <w:rsid w:val="25CA7FB9"/>
    <w:rsid w:val="262CF62F"/>
    <w:rsid w:val="28442745"/>
    <w:rsid w:val="2CC7E6BC"/>
    <w:rsid w:val="2E3A4581"/>
    <w:rsid w:val="2FE1C6F8"/>
    <w:rsid w:val="303BAD2B"/>
    <w:rsid w:val="30AE5FC6"/>
    <w:rsid w:val="32253569"/>
    <w:rsid w:val="334EACBB"/>
    <w:rsid w:val="33D907AD"/>
    <w:rsid w:val="33DBEF99"/>
    <w:rsid w:val="348E5D42"/>
    <w:rsid w:val="358D738A"/>
    <w:rsid w:val="35AF2E4A"/>
    <w:rsid w:val="3600E186"/>
    <w:rsid w:val="36134619"/>
    <w:rsid w:val="37300421"/>
    <w:rsid w:val="37D7D7E6"/>
    <w:rsid w:val="38003223"/>
    <w:rsid w:val="385445D0"/>
    <w:rsid w:val="3B141A83"/>
    <w:rsid w:val="3B516E50"/>
    <w:rsid w:val="3B5B3E6E"/>
    <w:rsid w:val="3C885073"/>
    <w:rsid w:val="3D68865D"/>
    <w:rsid w:val="3DA7A98D"/>
    <w:rsid w:val="3EFE9426"/>
    <w:rsid w:val="3F428118"/>
    <w:rsid w:val="402B456B"/>
    <w:rsid w:val="402E6668"/>
    <w:rsid w:val="40FBFA81"/>
    <w:rsid w:val="4151855F"/>
    <w:rsid w:val="4402B78F"/>
    <w:rsid w:val="46091A0B"/>
    <w:rsid w:val="46527983"/>
    <w:rsid w:val="48B828B0"/>
    <w:rsid w:val="4ACACDDF"/>
    <w:rsid w:val="4ACB1256"/>
    <w:rsid w:val="4BEA1F43"/>
    <w:rsid w:val="4CA89D3F"/>
    <w:rsid w:val="4D2C4340"/>
    <w:rsid w:val="4EEA2DB9"/>
    <w:rsid w:val="5020D9A0"/>
    <w:rsid w:val="504D5F89"/>
    <w:rsid w:val="50E00CB8"/>
    <w:rsid w:val="51C91F91"/>
    <w:rsid w:val="52DEC89C"/>
    <w:rsid w:val="53838B59"/>
    <w:rsid w:val="5452504B"/>
    <w:rsid w:val="5908E6D2"/>
    <w:rsid w:val="5965A92A"/>
    <w:rsid w:val="59662CFE"/>
    <w:rsid w:val="599B7542"/>
    <w:rsid w:val="5BE1BAFB"/>
    <w:rsid w:val="5D4B7648"/>
    <w:rsid w:val="5D4F4D84"/>
    <w:rsid w:val="5E3266AC"/>
    <w:rsid w:val="5EE22403"/>
    <w:rsid w:val="5F782A36"/>
    <w:rsid w:val="5F841EFE"/>
    <w:rsid w:val="60EE314A"/>
    <w:rsid w:val="61B2B284"/>
    <w:rsid w:val="628C4E7D"/>
    <w:rsid w:val="6431F19A"/>
    <w:rsid w:val="64ED5BB0"/>
    <w:rsid w:val="663721E7"/>
    <w:rsid w:val="668CB572"/>
    <w:rsid w:val="6889E989"/>
    <w:rsid w:val="68A1E819"/>
    <w:rsid w:val="68D83C16"/>
    <w:rsid w:val="691278F0"/>
    <w:rsid w:val="6BB8918E"/>
    <w:rsid w:val="6BDD2CB5"/>
    <w:rsid w:val="6C0D0288"/>
    <w:rsid w:val="6E9B2953"/>
    <w:rsid w:val="6EB7E7CE"/>
    <w:rsid w:val="6F7A0392"/>
    <w:rsid w:val="6F9C6CA3"/>
    <w:rsid w:val="70243F79"/>
    <w:rsid w:val="70CD7982"/>
    <w:rsid w:val="710A77A5"/>
    <w:rsid w:val="74119EF6"/>
    <w:rsid w:val="747F013A"/>
    <w:rsid w:val="764AAECA"/>
    <w:rsid w:val="76CC6C9C"/>
    <w:rsid w:val="77C133D8"/>
    <w:rsid w:val="79CBEAAC"/>
    <w:rsid w:val="7A7801B6"/>
    <w:rsid w:val="7C0B2DC2"/>
    <w:rsid w:val="7E8F9F1B"/>
    <w:rsid w:val="7F500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03223"/>
  <w15:chartTrackingRefBased/>
  <w15:docId w15:val="{04232AF1-171A-494D-80A9-CDA52D8A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89"/>
  </w:style>
  <w:style w:type="paragraph" w:styleId="Heading1">
    <w:name w:val="heading 1"/>
    <w:basedOn w:val="Normal"/>
    <w:next w:val="Normal"/>
    <w:link w:val="Heading1Char"/>
    <w:uiPriority w:val="9"/>
    <w:qFormat/>
    <w:rsid w:val="001E4814"/>
    <w:pPr>
      <w:keepNext/>
      <w:keepLines/>
      <w:numPr>
        <w:numId w:val="4"/>
      </w:numPr>
      <w:spacing w:before="360" w:after="240"/>
      <w:outlineLvl w:val="0"/>
    </w:pPr>
    <w:rPr>
      <w:rFonts w:ascii="Aptos" w:eastAsiaTheme="majorEastAsia" w:hAnsi="Aptos" w:cstheme="majorBidi"/>
      <w:b/>
      <w:bCs/>
      <w:color w:val="8F0101"/>
      <w:sz w:val="32"/>
      <w:szCs w:val="36"/>
    </w:rPr>
  </w:style>
  <w:style w:type="paragraph" w:styleId="Heading2">
    <w:name w:val="heading 2"/>
    <w:basedOn w:val="Normal"/>
    <w:next w:val="Normal"/>
    <w:link w:val="Heading2Char"/>
    <w:uiPriority w:val="9"/>
    <w:unhideWhenUsed/>
    <w:qFormat/>
    <w:rsid w:val="001E4814"/>
    <w:pPr>
      <w:keepNext/>
      <w:keepLines/>
      <w:numPr>
        <w:ilvl w:val="1"/>
        <w:numId w:val="4"/>
      </w:numPr>
      <w:spacing w:before="360" w:after="0"/>
      <w:ind w:left="576"/>
      <w:outlineLvl w:val="1"/>
    </w:pPr>
    <w:rPr>
      <w:rFonts w:ascii="Aptos" w:eastAsiaTheme="majorEastAsia" w:hAnsi="Aptos" w:cstheme="majorBidi"/>
      <w:b/>
      <w:bCs/>
      <w:color w:val="8F0101"/>
      <w:sz w:val="28"/>
      <w:szCs w:val="28"/>
    </w:rPr>
  </w:style>
  <w:style w:type="paragraph" w:styleId="Heading3">
    <w:name w:val="heading 3"/>
    <w:basedOn w:val="Normal"/>
    <w:next w:val="Normal"/>
    <w:link w:val="Heading3Char"/>
    <w:uiPriority w:val="9"/>
    <w:unhideWhenUsed/>
    <w:qFormat/>
    <w:rsid w:val="001E4814"/>
    <w:pPr>
      <w:keepNext/>
      <w:keepLines/>
      <w:numPr>
        <w:ilvl w:val="2"/>
        <w:numId w:val="4"/>
      </w:numPr>
      <w:spacing w:before="240" w:after="0"/>
      <w:ind w:left="432" w:hanging="432"/>
      <w:outlineLvl w:val="2"/>
    </w:pPr>
    <w:rPr>
      <w:rFonts w:asciiTheme="majorHAnsi" w:eastAsiaTheme="majorEastAsia" w:hAnsiTheme="majorHAnsi" w:cstheme="majorBidi"/>
      <w:b/>
      <w:bCs/>
      <w:color w:val="8F0101"/>
    </w:rPr>
  </w:style>
  <w:style w:type="paragraph" w:styleId="Heading4">
    <w:name w:val="heading 4"/>
    <w:basedOn w:val="Normal"/>
    <w:next w:val="Normal"/>
    <w:link w:val="Heading4Char"/>
    <w:uiPriority w:val="9"/>
    <w:unhideWhenUsed/>
    <w:qFormat/>
    <w:rsid w:val="003260A1"/>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3260A1"/>
    <w:pPr>
      <w:keepNext/>
      <w:keepLines/>
      <w:numPr>
        <w:ilvl w:val="4"/>
        <w:numId w:val="4"/>
      </w:numPr>
      <w:spacing w:before="200" w:after="0"/>
      <w:outlineLvl w:val="4"/>
    </w:pPr>
    <w:rPr>
      <w:rFonts w:asciiTheme="majorHAnsi" w:eastAsiaTheme="majorEastAsia" w:hAnsiTheme="majorHAnsi" w:cstheme="majorBidi"/>
      <w:color w:val="4E4A4A" w:themeColor="text2" w:themeShade="BF"/>
    </w:rPr>
  </w:style>
  <w:style w:type="paragraph" w:styleId="Heading6">
    <w:name w:val="heading 6"/>
    <w:basedOn w:val="Normal"/>
    <w:next w:val="Normal"/>
    <w:link w:val="Heading6Char"/>
    <w:uiPriority w:val="9"/>
    <w:unhideWhenUsed/>
    <w:qFormat/>
    <w:rsid w:val="003260A1"/>
    <w:pPr>
      <w:keepNext/>
      <w:keepLines/>
      <w:numPr>
        <w:ilvl w:val="5"/>
        <w:numId w:val="4"/>
      </w:numPr>
      <w:spacing w:before="200" w:after="0"/>
      <w:outlineLvl w:val="5"/>
    </w:pPr>
    <w:rPr>
      <w:rFonts w:asciiTheme="majorHAnsi" w:eastAsiaTheme="majorEastAsia" w:hAnsiTheme="majorHAnsi" w:cstheme="majorBidi"/>
      <w:i/>
      <w:iCs/>
      <w:color w:val="4E4A4A" w:themeColor="text2" w:themeShade="BF"/>
    </w:rPr>
  </w:style>
  <w:style w:type="paragraph" w:styleId="Heading7">
    <w:name w:val="heading 7"/>
    <w:basedOn w:val="Normal"/>
    <w:next w:val="Normal"/>
    <w:link w:val="Heading7Char"/>
    <w:uiPriority w:val="9"/>
    <w:unhideWhenUsed/>
    <w:qFormat/>
    <w:rsid w:val="003260A1"/>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260A1"/>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260A1"/>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14"/>
    <w:rPr>
      <w:rFonts w:ascii="Aptos" w:eastAsiaTheme="majorEastAsia" w:hAnsi="Aptos" w:cstheme="majorBidi"/>
      <w:b/>
      <w:bCs/>
      <w:color w:val="8F0101"/>
      <w:sz w:val="32"/>
      <w:szCs w:val="36"/>
    </w:rPr>
  </w:style>
  <w:style w:type="character" w:customStyle="1" w:styleId="Heading2Char">
    <w:name w:val="Heading 2 Char"/>
    <w:basedOn w:val="DefaultParagraphFont"/>
    <w:link w:val="Heading2"/>
    <w:uiPriority w:val="9"/>
    <w:rsid w:val="001E4814"/>
    <w:rPr>
      <w:rFonts w:ascii="Aptos" w:eastAsiaTheme="majorEastAsia" w:hAnsi="Aptos" w:cstheme="majorBidi"/>
      <w:b/>
      <w:bCs/>
      <w:color w:val="8F0101"/>
      <w:sz w:val="28"/>
      <w:szCs w:val="28"/>
    </w:rPr>
  </w:style>
  <w:style w:type="character" w:customStyle="1" w:styleId="Heading3Char">
    <w:name w:val="Heading 3 Char"/>
    <w:basedOn w:val="DefaultParagraphFont"/>
    <w:link w:val="Heading3"/>
    <w:uiPriority w:val="9"/>
    <w:rsid w:val="001E4814"/>
    <w:rPr>
      <w:rFonts w:asciiTheme="majorHAnsi" w:eastAsiaTheme="majorEastAsia" w:hAnsiTheme="majorHAnsi" w:cstheme="majorBidi"/>
      <w:b/>
      <w:bCs/>
      <w:color w:val="8F0101"/>
    </w:rPr>
  </w:style>
  <w:style w:type="character" w:customStyle="1" w:styleId="Heading4Char">
    <w:name w:val="Heading 4 Char"/>
    <w:basedOn w:val="DefaultParagraphFont"/>
    <w:link w:val="Heading4"/>
    <w:uiPriority w:val="9"/>
    <w:rsid w:val="003260A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3260A1"/>
    <w:rPr>
      <w:rFonts w:asciiTheme="majorHAnsi" w:eastAsiaTheme="majorEastAsia" w:hAnsiTheme="majorHAnsi" w:cstheme="majorBidi"/>
      <w:color w:val="4E4A4A" w:themeColor="text2" w:themeShade="BF"/>
    </w:rPr>
  </w:style>
  <w:style w:type="character" w:customStyle="1" w:styleId="Heading6Char">
    <w:name w:val="Heading 6 Char"/>
    <w:basedOn w:val="DefaultParagraphFont"/>
    <w:link w:val="Heading6"/>
    <w:uiPriority w:val="9"/>
    <w:rsid w:val="003260A1"/>
    <w:rPr>
      <w:rFonts w:asciiTheme="majorHAnsi" w:eastAsiaTheme="majorEastAsia" w:hAnsiTheme="majorHAnsi" w:cstheme="majorBidi"/>
      <w:i/>
      <w:iCs/>
      <w:color w:val="4E4A4A" w:themeColor="text2" w:themeShade="BF"/>
    </w:rPr>
  </w:style>
  <w:style w:type="character" w:customStyle="1" w:styleId="Heading7Char">
    <w:name w:val="Heading 7 Char"/>
    <w:basedOn w:val="DefaultParagraphFont"/>
    <w:link w:val="Heading7"/>
    <w:uiPriority w:val="9"/>
    <w:rsid w:val="003260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260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260A1"/>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3260A1"/>
    <w:rPr>
      <w:rFonts w:asciiTheme="majorHAnsi" w:eastAsiaTheme="majorEastAsia" w:hAnsiTheme="majorHAnsi" w:cstheme="majorBidi"/>
      <w:color w:val="000000" w:themeColor="text1"/>
      <w:sz w:val="56"/>
      <w:szCs w:val="56"/>
    </w:rPr>
  </w:style>
  <w:style w:type="paragraph" w:styleId="Title">
    <w:name w:val="Title"/>
    <w:basedOn w:val="Normal"/>
    <w:next w:val="Normal"/>
    <w:link w:val="TitleChar"/>
    <w:uiPriority w:val="10"/>
    <w:qFormat/>
    <w:rsid w:val="003260A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3260A1"/>
    <w:rPr>
      <w:color w:val="5A5A5A" w:themeColor="text1" w:themeTint="A5"/>
      <w:spacing w:val="10"/>
    </w:rPr>
  </w:style>
  <w:style w:type="paragraph" w:styleId="Subtitle">
    <w:name w:val="Subtitle"/>
    <w:basedOn w:val="Normal"/>
    <w:next w:val="Normal"/>
    <w:link w:val="SubtitleChar"/>
    <w:uiPriority w:val="11"/>
    <w:qFormat/>
    <w:rsid w:val="003260A1"/>
    <w:pPr>
      <w:numPr>
        <w:ilvl w:val="1"/>
      </w:numPr>
    </w:pPr>
    <w:rPr>
      <w:color w:val="5A5A5A" w:themeColor="text1" w:themeTint="A5"/>
      <w:spacing w:val="10"/>
    </w:rPr>
  </w:style>
  <w:style w:type="character" w:styleId="IntenseEmphasis">
    <w:name w:val="Intense Emphasis"/>
    <w:basedOn w:val="DefaultParagraphFont"/>
    <w:uiPriority w:val="21"/>
    <w:qFormat/>
    <w:rsid w:val="003260A1"/>
    <w:rPr>
      <w:b/>
      <w:bCs/>
      <w:i/>
      <w:iCs/>
      <w:caps/>
    </w:rPr>
  </w:style>
  <w:style w:type="character" w:customStyle="1" w:styleId="QuoteChar">
    <w:name w:val="Quote Char"/>
    <w:basedOn w:val="DefaultParagraphFont"/>
    <w:link w:val="Quote"/>
    <w:uiPriority w:val="29"/>
    <w:rsid w:val="003260A1"/>
    <w:rPr>
      <w:i/>
      <w:iCs/>
      <w:color w:val="000000" w:themeColor="text1"/>
    </w:rPr>
  </w:style>
  <w:style w:type="paragraph" w:styleId="Quote">
    <w:name w:val="Quote"/>
    <w:basedOn w:val="Normal"/>
    <w:next w:val="Normal"/>
    <w:link w:val="QuoteChar"/>
    <w:uiPriority w:val="29"/>
    <w:qFormat/>
    <w:rsid w:val="003260A1"/>
    <w:pPr>
      <w:spacing w:before="160"/>
      <w:ind w:left="720" w:right="720"/>
    </w:pPr>
    <w:rPr>
      <w:i/>
      <w:iCs/>
      <w:color w:val="000000" w:themeColor="text1"/>
    </w:rPr>
  </w:style>
  <w:style w:type="character" w:customStyle="1" w:styleId="IntenseQuoteChar">
    <w:name w:val="Intense Quote Char"/>
    <w:basedOn w:val="DefaultParagraphFont"/>
    <w:link w:val="IntenseQuote"/>
    <w:uiPriority w:val="30"/>
    <w:rsid w:val="003260A1"/>
    <w:rPr>
      <w:color w:val="000000" w:themeColor="text1"/>
      <w:shd w:val="clear" w:color="auto" w:fill="F2F2F2" w:themeFill="background1" w:themeFillShade="F2"/>
    </w:rPr>
  </w:style>
  <w:style w:type="paragraph" w:styleId="IntenseQuote">
    <w:name w:val="Intense Quote"/>
    <w:basedOn w:val="Normal"/>
    <w:next w:val="Normal"/>
    <w:link w:val="IntenseQuoteChar"/>
    <w:uiPriority w:val="30"/>
    <w:qFormat/>
    <w:rsid w:val="003260A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styleId="IntenseReference">
    <w:name w:val="Intense Reference"/>
    <w:basedOn w:val="DefaultParagraphFont"/>
    <w:uiPriority w:val="32"/>
    <w:qFormat/>
    <w:rsid w:val="003260A1"/>
    <w:rPr>
      <w:b/>
      <w:bCs/>
      <w:smallCaps/>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74119EF6"/>
    <w:pPr>
      <w:tabs>
        <w:tab w:val="center" w:pos="4680"/>
        <w:tab w:val="right" w:pos="9360"/>
      </w:tabs>
      <w:spacing w:after="0" w:line="240" w:lineRule="auto"/>
    </w:pPr>
  </w:style>
  <w:style w:type="paragraph" w:styleId="Footer">
    <w:name w:val="footer"/>
    <w:basedOn w:val="Normal"/>
    <w:uiPriority w:val="99"/>
    <w:unhideWhenUsed/>
    <w:rsid w:val="74119EF6"/>
    <w:pPr>
      <w:tabs>
        <w:tab w:val="center" w:pos="4680"/>
        <w:tab w:val="right" w:pos="9360"/>
      </w:tabs>
      <w:spacing w:after="0" w:line="240" w:lineRule="auto"/>
    </w:pPr>
  </w:style>
  <w:style w:type="character" w:customStyle="1" w:styleId="AptosFont">
    <w:name w:val="Aptos Font"/>
    <w:basedOn w:val="DefaultParagraphFont"/>
    <w:uiPriority w:val="1"/>
    <w:rsid w:val="008B7F13"/>
    <w:rPr>
      <w:rFonts w:asciiTheme="minorHAnsi" w:hAnsiTheme="minorHAnsi"/>
      <w:sz w:val="20"/>
    </w:rPr>
  </w:style>
  <w:style w:type="character" w:styleId="PlaceholderText">
    <w:name w:val="Placeholder Text"/>
    <w:basedOn w:val="DefaultParagraphFont"/>
    <w:uiPriority w:val="99"/>
    <w:semiHidden/>
    <w:rsid w:val="00F0542E"/>
    <w:rPr>
      <w:color w:val="666666"/>
    </w:rPr>
  </w:style>
  <w:style w:type="paragraph" w:styleId="Caption">
    <w:name w:val="caption"/>
    <w:basedOn w:val="Normal"/>
    <w:next w:val="Normal"/>
    <w:uiPriority w:val="35"/>
    <w:semiHidden/>
    <w:unhideWhenUsed/>
    <w:qFormat/>
    <w:rsid w:val="003260A1"/>
    <w:pPr>
      <w:spacing w:after="200" w:line="240" w:lineRule="auto"/>
    </w:pPr>
    <w:rPr>
      <w:i/>
      <w:iCs/>
      <w:color w:val="696464" w:themeColor="text2"/>
      <w:sz w:val="18"/>
      <w:szCs w:val="18"/>
    </w:rPr>
  </w:style>
  <w:style w:type="character" w:styleId="Strong">
    <w:name w:val="Strong"/>
    <w:basedOn w:val="DefaultParagraphFont"/>
    <w:uiPriority w:val="22"/>
    <w:qFormat/>
    <w:rsid w:val="003260A1"/>
    <w:rPr>
      <w:b/>
      <w:bCs/>
      <w:color w:val="000000" w:themeColor="text1"/>
    </w:rPr>
  </w:style>
  <w:style w:type="character" w:styleId="Emphasis">
    <w:name w:val="Emphasis"/>
    <w:basedOn w:val="DefaultParagraphFont"/>
    <w:uiPriority w:val="20"/>
    <w:qFormat/>
    <w:rsid w:val="003260A1"/>
    <w:rPr>
      <w:i/>
      <w:iCs/>
      <w:color w:val="auto"/>
    </w:rPr>
  </w:style>
  <w:style w:type="paragraph" w:styleId="NoSpacing">
    <w:name w:val="No Spacing"/>
    <w:uiPriority w:val="1"/>
    <w:qFormat/>
    <w:rsid w:val="003260A1"/>
    <w:pPr>
      <w:spacing w:after="0" w:line="240" w:lineRule="auto"/>
    </w:pPr>
  </w:style>
  <w:style w:type="character" w:styleId="SubtleEmphasis">
    <w:name w:val="Subtle Emphasis"/>
    <w:basedOn w:val="DefaultParagraphFont"/>
    <w:uiPriority w:val="19"/>
    <w:qFormat/>
    <w:rsid w:val="003260A1"/>
    <w:rPr>
      <w:i/>
      <w:iCs/>
      <w:color w:val="404040" w:themeColor="text1" w:themeTint="BF"/>
    </w:rPr>
  </w:style>
  <w:style w:type="character" w:styleId="SubtleReference">
    <w:name w:val="Subtle Reference"/>
    <w:basedOn w:val="DefaultParagraphFont"/>
    <w:uiPriority w:val="31"/>
    <w:qFormat/>
    <w:rsid w:val="003260A1"/>
    <w:rPr>
      <w:smallCaps/>
      <w:color w:val="404040" w:themeColor="text1" w:themeTint="BF"/>
      <w:u w:val="single" w:color="7F7F7F" w:themeColor="text1" w:themeTint="80"/>
    </w:rPr>
  </w:style>
  <w:style w:type="character" w:styleId="BookTitle">
    <w:name w:val="Book Title"/>
    <w:basedOn w:val="DefaultParagraphFont"/>
    <w:uiPriority w:val="33"/>
    <w:qFormat/>
    <w:rsid w:val="003260A1"/>
    <w:rPr>
      <w:b w:val="0"/>
      <w:bCs w:val="0"/>
      <w:smallCaps/>
      <w:spacing w:val="5"/>
    </w:rPr>
  </w:style>
  <w:style w:type="paragraph" w:styleId="TOCHeading">
    <w:name w:val="TOC Heading"/>
    <w:basedOn w:val="Heading1"/>
    <w:next w:val="Normal"/>
    <w:uiPriority w:val="39"/>
    <w:semiHidden/>
    <w:unhideWhenUsed/>
    <w:qFormat/>
    <w:rsid w:val="003260A1"/>
    <w:pPr>
      <w:outlineLvl w:val="9"/>
    </w:pPr>
  </w:style>
  <w:style w:type="paragraph" w:styleId="ListParagraph">
    <w:name w:val="List Paragraph"/>
    <w:basedOn w:val="Normal"/>
    <w:uiPriority w:val="34"/>
    <w:qFormat/>
    <w:rsid w:val="001E4814"/>
    <w:pPr>
      <w:ind w:left="720"/>
      <w:contextualSpacing/>
    </w:pPr>
  </w:style>
  <w:style w:type="character" w:styleId="Hyperlink">
    <w:name w:val="Hyperlink"/>
    <w:basedOn w:val="DefaultParagraphFont"/>
    <w:uiPriority w:val="99"/>
    <w:unhideWhenUsed/>
    <w:rsid w:val="14B76AE3"/>
    <w:rPr>
      <w:color w:val="CC9900"/>
      <w:u w:val="single"/>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281929"/>
    <w:pPr>
      <w:numPr>
        <w:numId w:val="5"/>
      </w:numPr>
      <w:contextualSpacing/>
    </w:pPr>
  </w:style>
  <w:style w:type="paragraph" w:customStyle="1" w:styleId="paragraph">
    <w:name w:val="paragraph"/>
    <w:basedOn w:val="Normal"/>
    <w:rsid w:val="005E1B8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5E1B89"/>
  </w:style>
  <w:style w:type="character" w:customStyle="1" w:styleId="eop">
    <w:name w:val="eop"/>
    <w:basedOn w:val="DefaultParagraphFont"/>
    <w:rsid w:val="005E1B89"/>
  </w:style>
  <w:style w:type="paragraph" w:customStyle="1" w:styleId="ccc16d0">
    <w:name w:val="___ccc16d0"/>
    <w:basedOn w:val="Normal"/>
    <w:rsid w:val="002F1776"/>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84C2266994ADFA3CE6834875D9155"/>
        <w:category>
          <w:name w:val="General"/>
          <w:gallery w:val="placeholder"/>
        </w:category>
        <w:types>
          <w:type w:val="bbPlcHdr"/>
        </w:types>
        <w:behaviors>
          <w:behavior w:val="content"/>
        </w:behaviors>
        <w:guid w:val="{B8115146-0119-4D77-8379-1170EA39B1A4}"/>
      </w:docPartPr>
      <w:docPartBody>
        <w:p w:rsidR="00D32AF6" w:rsidRDefault="00D32AF6">
          <w:r w:rsidRPr="00060289">
            <w:rPr>
              <w:rStyle w:val="PlaceholderText"/>
            </w:rPr>
            <w:t>[Title]</w:t>
          </w:r>
        </w:p>
      </w:docPartBody>
    </w:docPart>
    <w:docPart>
      <w:docPartPr>
        <w:name w:val="BC03DFCE9B5241CAA339F85560147639"/>
        <w:category>
          <w:name w:val="General"/>
          <w:gallery w:val="placeholder"/>
        </w:category>
        <w:types>
          <w:type w:val="bbPlcHdr"/>
        </w:types>
        <w:behaviors>
          <w:behavior w:val="content"/>
        </w:behaviors>
        <w:guid w:val="{0A1A7B3F-4AAC-41DF-874A-C35A65CE48B2}"/>
      </w:docPartPr>
      <w:docPartBody>
        <w:p w:rsidR="00D32AF6" w:rsidRDefault="00D32AF6">
          <w:r w:rsidRPr="00060289">
            <w:rPr>
              <w:rStyle w:val="PlaceholderText"/>
            </w:rPr>
            <w:t>[Document Type]</w:t>
          </w:r>
        </w:p>
      </w:docPartBody>
    </w:docPart>
    <w:docPart>
      <w:docPartPr>
        <w:name w:val="74992F015DA9434285A53D6F4A2669CD"/>
        <w:category>
          <w:name w:val="General"/>
          <w:gallery w:val="placeholder"/>
        </w:category>
        <w:types>
          <w:type w:val="bbPlcHdr"/>
        </w:types>
        <w:behaviors>
          <w:behavior w:val="content"/>
        </w:behaviors>
        <w:guid w:val="{61212472-A422-4BFC-BA8D-E31895FEB747}"/>
      </w:docPartPr>
      <w:docPartBody>
        <w:p w:rsidR="00CA4E05" w:rsidRDefault="00F20137" w:rsidP="00F20137">
          <w:pPr>
            <w:pStyle w:val="74992F015DA9434285A53D6F4A2669CD"/>
          </w:pPr>
          <w:r w:rsidRPr="00060289">
            <w:rPr>
              <w:rStyle w:val="PlaceholderText"/>
            </w:rPr>
            <w:t>[Approval Date]</w:t>
          </w:r>
        </w:p>
      </w:docPartBody>
    </w:docPart>
    <w:docPart>
      <w:docPartPr>
        <w:name w:val="7DDE54C507094087A739E13845B4D88C"/>
        <w:category>
          <w:name w:val="General"/>
          <w:gallery w:val="placeholder"/>
        </w:category>
        <w:types>
          <w:type w:val="bbPlcHdr"/>
        </w:types>
        <w:behaviors>
          <w:behavior w:val="content"/>
        </w:behaviors>
        <w:guid w:val="{F442D344-2DBE-4338-86BB-E2EC1189266C}"/>
      </w:docPartPr>
      <w:docPartBody>
        <w:p w:rsidR="00CA4E05" w:rsidRDefault="00F20137" w:rsidP="00F20137">
          <w:pPr>
            <w:pStyle w:val="7DDE54C507094087A739E13845B4D88C"/>
          </w:pPr>
          <w:r w:rsidRPr="00060289">
            <w:rPr>
              <w:rStyle w:val="PlaceholderText"/>
            </w:rPr>
            <w:t>[Printed 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9D"/>
    <w:rsid w:val="00030E81"/>
    <w:rsid w:val="00057E0D"/>
    <w:rsid w:val="0008484D"/>
    <w:rsid w:val="00093856"/>
    <w:rsid w:val="000C1238"/>
    <w:rsid w:val="00127C3C"/>
    <w:rsid w:val="001518B7"/>
    <w:rsid w:val="001C437A"/>
    <w:rsid w:val="00240808"/>
    <w:rsid w:val="00304C92"/>
    <w:rsid w:val="00312D32"/>
    <w:rsid w:val="00375F91"/>
    <w:rsid w:val="00376A91"/>
    <w:rsid w:val="0041368E"/>
    <w:rsid w:val="00424C25"/>
    <w:rsid w:val="00514403"/>
    <w:rsid w:val="00537237"/>
    <w:rsid w:val="005617CB"/>
    <w:rsid w:val="00566344"/>
    <w:rsid w:val="005E01EE"/>
    <w:rsid w:val="006703FC"/>
    <w:rsid w:val="00684BDA"/>
    <w:rsid w:val="006F5CB5"/>
    <w:rsid w:val="00711CE2"/>
    <w:rsid w:val="00713A95"/>
    <w:rsid w:val="00733CFB"/>
    <w:rsid w:val="007552C6"/>
    <w:rsid w:val="007B27BB"/>
    <w:rsid w:val="0081577E"/>
    <w:rsid w:val="00831FCA"/>
    <w:rsid w:val="00863C27"/>
    <w:rsid w:val="00882F9B"/>
    <w:rsid w:val="00891BB1"/>
    <w:rsid w:val="00943716"/>
    <w:rsid w:val="009B28DD"/>
    <w:rsid w:val="00A373E8"/>
    <w:rsid w:val="00A5377C"/>
    <w:rsid w:val="00A6652E"/>
    <w:rsid w:val="00A72A46"/>
    <w:rsid w:val="00AA2D78"/>
    <w:rsid w:val="00B6492A"/>
    <w:rsid w:val="00B85FBA"/>
    <w:rsid w:val="00B941A0"/>
    <w:rsid w:val="00BE2525"/>
    <w:rsid w:val="00C42577"/>
    <w:rsid w:val="00C81799"/>
    <w:rsid w:val="00CA3DA2"/>
    <w:rsid w:val="00CA4E05"/>
    <w:rsid w:val="00CC1690"/>
    <w:rsid w:val="00CC6C1F"/>
    <w:rsid w:val="00D17ADA"/>
    <w:rsid w:val="00D32AF6"/>
    <w:rsid w:val="00D775BA"/>
    <w:rsid w:val="00D84D84"/>
    <w:rsid w:val="00DC0EF2"/>
    <w:rsid w:val="00E3296F"/>
    <w:rsid w:val="00E54933"/>
    <w:rsid w:val="00E54D05"/>
    <w:rsid w:val="00E63CB6"/>
    <w:rsid w:val="00E92F60"/>
    <w:rsid w:val="00F07280"/>
    <w:rsid w:val="00F1435B"/>
    <w:rsid w:val="00F20137"/>
    <w:rsid w:val="00F360D9"/>
    <w:rsid w:val="00F4059D"/>
    <w:rsid w:val="00F9202F"/>
    <w:rsid w:val="00FB6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62A97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137"/>
    <w:rPr>
      <w:color w:val="666666"/>
    </w:rPr>
  </w:style>
  <w:style w:type="paragraph" w:customStyle="1" w:styleId="74992F015DA9434285A53D6F4A2669CD">
    <w:name w:val="74992F015DA9434285A53D6F4A2669CD"/>
    <w:rsid w:val="00F20137"/>
  </w:style>
  <w:style w:type="paragraph" w:customStyle="1" w:styleId="7DDE54C507094087A739E13845B4D88C">
    <w:name w:val="7DDE54C507094087A739E13845B4D88C"/>
    <w:rsid w:val="00F20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G Colors">
      <a:dk1>
        <a:sysClr val="windowText" lastClr="000000"/>
      </a:dk1>
      <a:lt1>
        <a:sysClr val="window" lastClr="FFFFFF"/>
      </a:lt1>
      <a:dk2>
        <a:srgbClr val="696464"/>
      </a:dk2>
      <a:lt2>
        <a:srgbClr val="E9E5DC"/>
      </a:lt2>
      <a:accent1>
        <a:srgbClr val="8F0101"/>
      </a:accent1>
      <a:accent2>
        <a:srgbClr val="8F0101"/>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a7d943-ea24-47fc-a676-45ee735080f4">
      <Terms xmlns="http://schemas.microsoft.com/office/infopath/2007/PartnerControls"/>
    </lcf76f155ced4ddcb4097134ff3c332f>
    <TaxCatchAll xmlns="93289672-c296-40e5-b8c0-2689178659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BAAF49053FCF499CEF9A969165DA4D" ma:contentTypeVersion="13" ma:contentTypeDescription="Create a new document." ma:contentTypeScope="" ma:versionID="7c5206129f1893f97c38b7491aae9f89">
  <xsd:schema xmlns:xsd="http://www.w3.org/2001/XMLSchema" xmlns:xs="http://www.w3.org/2001/XMLSchema" xmlns:p="http://schemas.microsoft.com/office/2006/metadata/properties" xmlns:ns2="37a7d943-ea24-47fc-a676-45ee735080f4" xmlns:ns3="93289672-c296-40e5-b8c0-2689178659b2" targetNamespace="http://schemas.microsoft.com/office/2006/metadata/properties" ma:root="true" ma:fieldsID="a3797bb8c1f45ff42a9995b7352bd84b" ns2:_="" ns3:_="">
    <xsd:import namespace="37a7d943-ea24-47fc-a676-45ee735080f4"/>
    <xsd:import namespace="93289672-c296-40e5-b8c0-2689178659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7d943-ea24-47fc-a676-45ee7350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9e0a58-a613-4d42-92af-cc952d0430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89672-c296-40e5-b8c0-2689178659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ac053d-a448-4745-b4d0-0793343d64ba}" ma:internalName="TaxCatchAll" ma:showField="CatchAllData" ma:web="93289672-c296-40e5-b8c0-268917865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30BEA-4ABA-4C70-AB8D-AC90154D3F22}">
  <ds:schemaRefs>
    <ds:schemaRef ds:uri="http://schemas.microsoft.com/sharepoint/v3/contenttype/forms"/>
  </ds:schemaRefs>
</ds:datastoreItem>
</file>

<file path=customXml/itemProps2.xml><?xml version="1.0" encoding="utf-8"?>
<ds:datastoreItem xmlns:ds="http://schemas.openxmlformats.org/officeDocument/2006/customXml" ds:itemID="{291D80E3-5C95-471B-A4B3-CE78E1628F39}">
  <ds:schemaRefs>
    <ds:schemaRef ds:uri="http://schemas.microsoft.com/office/2006/metadata/properties"/>
    <ds:schemaRef ds:uri="http://schemas.microsoft.com/office/infopath/2007/PartnerControls"/>
    <ds:schemaRef ds:uri="37a7d943-ea24-47fc-a676-45ee735080f4"/>
    <ds:schemaRef ds:uri="93289672-c296-40e5-b8c0-2689178659b2"/>
  </ds:schemaRefs>
</ds:datastoreItem>
</file>

<file path=customXml/itemProps3.xml><?xml version="1.0" encoding="utf-8"?>
<ds:datastoreItem xmlns:ds="http://schemas.openxmlformats.org/officeDocument/2006/customXml" ds:itemID="{000DEEC4-FBE0-4D35-9DAD-3C8DA31184F1}">
  <ds:schemaRefs>
    <ds:schemaRef ds:uri="http://schemas.openxmlformats.org/officeDocument/2006/bibliography"/>
  </ds:schemaRefs>
</ds:datastoreItem>
</file>

<file path=customXml/itemProps4.xml><?xml version="1.0" encoding="utf-8"?>
<ds:datastoreItem xmlns:ds="http://schemas.openxmlformats.org/officeDocument/2006/customXml" ds:itemID="{9E70BF21-9F83-41FA-BA9E-F19343825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7d943-ea24-47fc-a676-45ee735080f4"/>
    <ds:schemaRef ds:uri="93289672-c296-40e5-b8c0-268917865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5227</Characters>
  <Application>Microsoft Office Word</Application>
  <DocSecurity>0</DocSecurity>
  <Lines>174</Lines>
  <Paragraphs>131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ACG Job Description</dc:title>
  <dc:subject/>
  <dc:creator>Benjamin J. Farley</dc:creator>
  <cp:keywords/>
  <dc:description/>
  <cp:lastModifiedBy>Ana Espinoza | ACG President | 8A EDWOSB Hubzone</cp:lastModifiedBy>
  <cp:revision>2</cp:revision>
  <cp:lastPrinted>2026-03-05T01:47:00Z</cp:lastPrinted>
  <dcterms:created xsi:type="dcterms:W3CDTF">2026-03-31T17:21:00Z</dcterms:created>
  <dcterms:modified xsi:type="dcterms:W3CDTF">2026-03-31T17:21:00Z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5f89eea4-f5f2-449a-867a-b2a17f50ebc6</vt:lpwstr>
  </property>
  <property fmtid="{D5CDD505-2E9C-101B-9397-08002B2CF9AE}" pid="4" name="OwnerPerson">
    <vt:lpwstr/>
  </property>
  <property fmtid="{D5CDD505-2E9C-101B-9397-08002B2CF9AE}" pid="5" name="docLang">
    <vt:lpwstr>en</vt:lpwstr>
  </property>
  <property fmtid="{D5CDD505-2E9C-101B-9397-08002B2CF9AE}" pid="6" name="ContentTypeId">
    <vt:lpwstr>0x010100E0BAAF49053FCF499CEF9A969165DA4D</vt:lpwstr>
  </property>
</Properties>
</file>